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7C" w:rsidRDefault="00D4447C" w:rsidP="002F4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850" w:rsidRDefault="00B07533" w:rsidP="002F4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5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3" name="Рисунок 3" descr="C:\Users\Имран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мран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4850" w:rsidRPr="002F4850" w:rsidRDefault="002F4850" w:rsidP="002F4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33A" w:rsidRDefault="00A3433A">
      <w:pPr>
        <w:pStyle w:val="aa"/>
        <w:spacing w:beforeAutospacing="0" w:after="0" w:afterAutospacing="0" w:line="360" w:lineRule="auto"/>
        <w:jc w:val="both"/>
        <w:rPr>
          <w:rStyle w:val="a3"/>
          <w:bCs w:val="0"/>
        </w:rPr>
      </w:pPr>
    </w:p>
    <w:p w:rsidR="00E443FD" w:rsidRPr="00122255" w:rsidRDefault="004E6117">
      <w:pPr>
        <w:pStyle w:val="aa"/>
        <w:spacing w:beforeAutospacing="0" w:after="0" w:afterAutospacing="0" w:line="360" w:lineRule="auto"/>
        <w:jc w:val="both"/>
        <w:rPr>
          <w:b/>
        </w:rPr>
      </w:pPr>
      <w:r w:rsidRPr="00122255">
        <w:rPr>
          <w:rStyle w:val="a3"/>
          <w:bCs w:val="0"/>
        </w:rPr>
        <w:lastRenderedPageBreak/>
        <w:t>1.   Пояснительная записка</w:t>
      </w:r>
    </w:p>
    <w:p w:rsidR="00E443FD" w:rsidRPr="00122255" w:rsidRDefault="004E611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Программа составлена с учетом базовых нормативно-правовых документов, регламентирующих образовательную деятельность педагога:</w:t>
      </w:r>
    </w:p>
    <w:p w:rsidR="007572F5" w:rsidRPr="00122255" w:rsidRDefault="007572F5" w:rsidP="007572F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 xml:space="preserve">       </w:t>
      </w:r>
    </w:p>
    <w:p w:rsidR="007572F5" w:rsidRPr="00122255" w:rsidRDefault="009C63CB" w:rsidP="007572F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 xml:space="preserve">     </w:t>
      </w:r>
      <w:r w:rsidR="00521D0E">
        <w:rPr>
          <w:rFonts w:ascii="Times New Roman" w:hAnsi="Times New Roman"/>
          <w:sz w:val="24"/>
          <w:szCs w:val="24"/>
        </w:rPr>
        <w:t xml:space="preserve"> </w:t>
      </w:r>
      <w:r w:rsidR="007572F5" w:rsidRPr="00122255">
        <w:rPr>
          <w:rFonts w:ascii="Times New Roman" w:hAnsi="Times New Roman"/>
          <w:sz w:val="24"/>
          <w:szCs w:val="24"/>
        </w:rPr>
        <w:t>1.Конституция Российской Федерации.</w:t>
      </w:r>
    </w:p>
    <w:p w:rsidR="007572F5" w:rsidRPr="00122255" w:rsidRDefault="007572F5" w:rsidP="007572F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 xml:space="preserve">     </w:t>
      </w:r>
      <w:r w:rsidR="00521D0E">
        <w:rPr>
          <w:rFonts w:ascii="Times New Roman" w:hAnsi="Times New Roman"/>
          <w:sz w:val="24"/>
          <w:szCs w:val="24"/>
        </w:rPr>
        <w:t xml:space="preserve"> </w:t>
      </w:r>
      <w:r w:rsidRPr="00122255">
        <w:rPr>
          <w:rFonts w:ascii="Times New Roman" w:hAnsi="Times New Roman"/>
          <w:sz w:val="24"/>
          <w:szCs w:val="24"/>
        </w:rPr>
        <w:t>2</w:t>
      </w:r>
      <w:r w:rsidR="009C63CB" w:rsidRPr="00122255">
        <w:rPr>
          <w:rFonts w:ascii="Times New Roman" w:hAnsi="Times New Roman"/>
          <w:sz w:val="24"/>
          <w:szCs w:val="24"/>
        </w:rPr>
        <w:t>.</w:t>
      </w:r>
      <w:r w:rsidR="004E6117" w:rsidRPr="00122255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</w:t>
      </w:r>
    </w:p>
    <w:p w:rsidR="00E443FD" w:rsidRPr="00122255" w:rsidRDefault="007572F5" w:rsidP="007572F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 xml:space="preserve">    </w:t>
      </w:r>
      <w:r w:rsidR="004E6117" w:rsidRPr="00122255">
        <w:rPr>
          <w:rFonts w:ascii="Times New Roman" w:hAnsi="Times New Roman"/>
          <w:sz w:val="24"/>
          <w:szCs w:val="24"/>
        </w:rPr>
        <w:t xml:space="preserve"> от 29.12.2012 №273-Ф3.</w:t>
      </w:r>
    </w:p>
    <w:p w:rsidR="007572F5" w:rsidRPr="00122255" w:rsidRDefault="007572F5" w:rsidP="007572F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 xml:space="preserve">    </w:t>
      </w:r>
      <w:r w:rsidR="00521D0E">
        <w:rPr>
          <w:rFonts w:ascii="Times New Roman" w:hAnsi="Times New Roman"/>
          <w:sz w:val="24"/>
          <w:szCs w:val="24"/>
        </w:rPr>
        <w:t xml:space="preserve"> </w:t>
      </w:r>
      <w:r w:rsidRPr="00122255">
        <w:rPr>
          <w:rFonts w:ascii="Times New Roman" w:hAnsi="Times New Roman"/>
          <w:sz w:val="24"/>
          <w:szCs w:val="24"/>
        </w:rPr>
        <w:t xml:space="preserve"> 3.</w:t>
      </w:r>
      <w:r w:rsidRPr="00122255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122255">
        <w:rPr>
          <w:rFonts w:ascii="Times New Roman" w:hAnsi="Times New Roman"/>
          <w:sz w:val="24"/>
          <w:szCs w:val="24"/>
        </w:rPr>
        <w:t>емейный</w:t>
      </w:r>
      <w:proofErr w:type="spellEnd"/>
      <w:r w:rsidRPr="00122255">
        <w:rPr>
          <w:rFonts w:ascii="Times New Roman" w:hAnsi="Times New Roman"/>
          <w:sz w:val="24"/>
          <w:szCs w:val="24"/>
        </w:rPr>
        <w:t xml:space="preserve"> Кодекс РФ.</w:t>
      </w:r>
    </w:p>
    <w:p w:rsidR="00E443FD" w:rsidRPr="00122255" w:rsidRDefault="002C661C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4</w:t>
      </w:r>
      <w:r w:rsidR="004E6117" w:rsidRPr="00122255">
        <w:rPr>
          <w:rFonts w:ascii="Times New Roman" w:hAnsi="Times New Roman" w:cs="Times New Roman"/>
          <w:sz w:val="24"/>
          <w:szCs w:val="24"/>
        </w:rPr>
        <w:t>.</w:t>
      </w:r>
      <w:r w:rsidR="004E6117" w:rsidRPr="00122255">
        <w:rPr>
          <w:rFonts w:ascii="Times New Roman" w:hAnsi="Times New Roman" w:cs="Times New Roman"/>
          <w:sz w:val="24"/>
          <w:szCs w:val="24"/>
        </w:rPr>
        <w:tab/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E443FD" w:rsidRPr="00122255" w:rsidRDefault="003B45B4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5</w:t>
      </w:r>
      <w:r w:rsidR="004E6117" w:rsidRPr="00122255">
        <w:rPr>
          <w:rFonts w:ascii="Times New Roman" w:hAnsi="Times New Roman" w:cs="Times New Roman"/>
          <w:sz w:val="24"/>
          <w:szCs w:val="24"/>
        </w:rPr>
        <w:t>.</w:t>
      </w:r>
      <w:r w:rsidR="004E6117" w:rsidRPr="00122255">
        <w:rPr>
          <w:rFonts w:ascii="Times New Roman" w:hAnsi="Times New Roman" w:cs="Times New Roman"/>
          <w:sz w:val="24"/>
          <w:szCs w:val="24"/>
        </w:rPr>
        <w:tab/>
      </w:r>
      <w:r w:rsidRPr="00122255">
        <w:rPr>
          <w:rFonts w:ascii="Times New Roman" w:hAnsi="Times New Roman" w:cs="Times New Roman"/>
          <w:sz w:val="24"/>
          <w:szCs w:val="24"/>
        </w:rPr>
        <w:t xml:space="preserve">Постановление Главного </w:t>
      </w:r>
      <w:proofErr w:type="gramStart"/>
      <w:r w:rsidRPr="00122255">
        <w:rPr>
          <w:rFonts w:ascii="Times New Roman" w:hAnsi="Times New Roman" w:cs="Times New Roman"/>
          <w:sz w:val="24"/>
          <w:szCs w:val="24"/>
        </w:rPr>
        <w:t>государственного  санитарного</w:t>
      </w:r>
      <w:proofErr w:type="gramEnd"/>
      <w:r w:rsidRPr="00122255">
        <w:rPr>
          <w:rFonts w:ascii="Times New Roman" w:hAnsi="Times New Roman" w:cs="Times New Roman"/>
          <w:sz w:val="24"/>
          <w:szCs w:val="24"/>
        </w:rPr>
        <w:t xml:space="preserve"> врача РФ от 4 июля 2014№41 «Об утверждении СанПиН2.4.4.3172-14 Санитарно-эпидемиологические  требования к устройству,</w:t>
      </w:r>
      <w:r w:rsidRPr="0012225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одержанию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и организации режима работы образовательных организаций ДО детей».</w:t>
      </w:r>
    </w:p>
    <w:p w:rsidR="003B45B4" w:rsidRPr="00122255" w:rsidRDefault="00340760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6</w:t>
      </w:r>
      <w:r w:rsidR="004E6117" w:rsidRPr="00122255">
        <w:rPr>
          <w:rFonts w:ascii="Times New Roman" w:hAnsi="Times New Roman" w:cs="Times New Roman"/>
          <w:sz w:val="24"/>
          <w:szCs w:val="24"/>
        </w:rPr>
        <w:t>.</w:t>
      </w:r>
      <w:r w:rsidR="004E6117" w:rsidRPr="00122255">
        <w:rPr>
          <w:rFonts w:ascii="Times New Roman" w:hAnsi="Times New Roman" w:cs="Times New Roman"/>
          <w:sz w:val="24"/>
          <w:szCs w:val="24"/>
        </w:rPr>
        <w:tab/>
      </w:r>
      <w:r w:rsidR="003B45B4" w:rsidRPr="00122255">
        <w:rPr>
          <w:rFonts w:ascii="Times New Roman" w:hAnsi="Times New Roman" w:cs="Times New Roman"/>
          <w:sz w:val="24"/>
          <w:szCs w:val="24"/>
        </w:rPr>
        <w:t>ФЗ от 24 июля 1998 года</w:t>
      </w:r>
      <w:r w:rsidRPr="00122255">
        <w:rPr>
          <w:rFonts w:ascii="Times New Roman" w:hAnsi="Times New Roman" w:cs="Times New Roman"/>
          <w:sz w:val="24"/>
          <w:szCs w:val="24"/>
        </w:rPr>
        <w:t xml:space="preserve"> № 124 ФЗ «Об</w:t>
      </w:r>
      <w:r w:rsidR="003B45B4" w:rsidRPr="00122255">
        <w:rPr>
          <w:rFonts w:ascii="Times New Roman" w:hAnsi="Times New Roman" w:cs="Times New Roman"/>
          <w:sz w:val="24"/>
          <w:szCs w:val="24"/>
        </w:rPr>
        <w:t xml:space="preserve"> основных гарантиях прав ребенка в РФ</w:t>
      </w:r>
      <w:r w:rsidRPr="00122255">
        <w:rPr>
          <w:rFonts w:ascii="Times New Roman" w:hAnsi="Times New Roman" w:cs="Times New Roman"/>
          <w:sz w:val="24"/>
          <w:szCs w:val="24"/>
        </w:rPr>
        <w:t>»</w:t>
      </w:r>
      <w:r w:rsidR="003B45B4" w:rsidRPr="00122255">
        <w:rPr>
          <w:rFonts w:ascii="Times New Roman" w:hAnsi="Times New Roman" w:cs="Times New Roman"/>
          <w:sz w:val="24"/>
          <w:szCs w:val="24"/>
        </w:rPr>
        <w:t>.</w:t>
      </w:r>
    </w:p>
    <w:p w:rsidR="00E443FD" w:rsidRPr="00122255" w:rsidRDefault="00340760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7</w:t>
      </w:r>
      <w:r w:rsidR="004E6117" w:rsidRPr="00122255">
        <w:rPr>
          <w:rFonts w:ascii="Times New Roman" w:hAnsi="Times New Roman" w:cs="Times New Roman"/>
          <w:sz w:val="24"/>
          <w:szCs w:val="24"/>
        </w:rPr>
        <w:t>.</w:t>
      </w:r>
      <w:r w:rsidR="004E6117" w:rsidRPr="00122255">
        <w:rPr>
          <w:rFonts w:ascii="Times New Roman" w:hAnsi="Times New Roman" w:cs="Times New Roman"/>
          <w:sz w:val="24"/>
          <w:szCs w:val="24"/>
        </w:rPr>
        <w:tab/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340760" w:rsidRPr="00122255" w:rsidRDefault="00340760" w:rsidP="00340760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8</w:t>
      </w:r>
      <w:r w:rsidR="004E6117" w:rsidRPr="00122255">
        <w:rPr>
          <w:rFonts w:ascii="Times New Roman" w:hAnsi="Times New Roman" w:cs="Times New Roman"/>
          <w:sz w:val="24"/>
          <w:szCs w:val="24"/>
        </w:rPr>
        <w:t>.</w:t>
      </w:r>
      <w:r w:rsidR="004E6117" w:rsidRPr="00122255">
        <w:rPr>
          <w:rFonts w:ascii="Times New Roman" w:hAnsi="Times New Roman" w:cs="Times New Roman"/>
          <w:sz w:val="24"/>
          <w:szCs w:val="24"/>
        </w:rPr>
        <w:tab/>
      </w:r>
      <w:r w:rsidRPr="00122255">
        <w:rPr>
          <w:rFonts w:ascii="Times New Roman" w:hAnsi="Times New Roman" w:cs="Times New Roman"/>
          <w:sz w:val="24"/>
          <w:szCs w:val="24"/>
        </w:rPr>
        <w:t>Письмо Минобрнауки РФ от 14.12.2015 № 09-3564 «</w:t>
      </w:r>
      <w:r w:rsidR="004E6117" w:rsidRPr="00122255">
        <w:rPr>
          <w:rFonts w:ascii="Times New Roman" w:hAnsi="Times New Roman" w:cs="Times New Roman"/>
          <w:sz w:val="24"/>
          <w:szCs w:val="24"/>
        </w:rPr>
        <w:t>О внеурочной деятельности и реализации дополнительных общеобразоват</w:t>
      </w:r>
      <w:r w:rsidRPr="00122255">
        <w:rPr>
          <w:rFonts w:ascii="Times New Roman" w:hAnsi="Times New Roman" w:cs="Times New Roman"/>
          <w:sz w:val="24"/>
          <w:szCs w:val="24"/>
        </w:rPr>
        <w:t>ельных программ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:rsidR="00E443FD" w:rsidRPr="00122255" w:rsidRDefault="00340760" w:rsidP="00521D0E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9.Приказ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Минипросвещения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443FD" w:rsidRPr="00122255" w:rsidRDefault="00340760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10</w:t>
      </w:r>
      <w:r w:rsidR="004E6117" w:rsidRPr="00122255">
        <w:rPr>
          <w:rFonts w:ascii="Times New Roman" w:hAnsi="Times New Roman" w:cs="Times New Roman"/>
          <w:sz w:val="24"/>
          <w:szCs w:val="24"/>
        </w:rPr>
        <w:t xml:space="preserve">. Устав </w:t>
      </w:r>
      <w:r w:rsidR="001D5861" w:rsidRPr="00122255">
        <w:rPr>
          <w:rFonts w:ascii="Times New Roman" w:hAnsi="Times New Roman" w:cs="Times New Roman"/>
          <w:sz w:val="24"/>
          <w:szCs w:val="24"/>
        </w:rPr>
        <w:t>ОУ</w:t>
      </w:r>
    </w:p>
    <w:p w:rsidR="006E1D62" w:rsidRPr="00122255" w:rsidRDefault="006E1D62" w:rsidP="006E1D62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3FD" w:rsidRPr="00122255" w:rsidRDefault="002C5575" w:rsidP="00FD4F58">
      <w:pPr>
        <w:pStyle w:val="aa"/>
        <w:spacing w:beforeAutospacing="0" w:after="0" w:afterAutospacing="0" w:line="360" w:lineRule="auto"/>
        <w:jc w:val="both"/>
        <w:rPr>
          <w:b/>
        </w:rPr>
      </w:pPr>
      <w:r w:rsidRPr="00122255">
        <w:rPr>
          <w:b/>
        </w:rPr>
        <w:t>1.1</w:t>
      </w:r>
      <w:r w:rsidR="004E6117" w:rsidRPr="00122255">
        <w:rPr>
          <w:b/>
        </w:rPr>
        <w:t xml:space="preserve"> Направленность </w:t>
      </w:r>
    </w:p>
    <w:p w:rsidR="00AA3854" w:rsidRPr="00122255" w:rsidRDefault="004E6117" w:rsidP="00AA38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Направленность данной программы – </w:t>
      </w:r>
      <w:r w:rsidR="00B55E4F" w:rsidRPr="00122255">
        <w:rPr>
          <w:rFonts w:ascii="Times New Roman" w:hAnsi="Times New Roman" w:cs="Times New Roman"/>
          <w:sz w:val="24"/>
          <w:szCs w:val="24"/>
        </w:rPr>
        <w:t>естественно-научная.</w:t>
      </w:r>
      <w:r w:rsidR="00AA3854" w:rsidRPr="00122255">
        <w:rPr>
          <w:sz w:val="24"/>
          <w:szCs w:val="24"/>
        </w:rPr>
        <w:t xml:space="preserve"> </w:t>
      </w:r>
      <w:r w:rsidR="00AA3854" w:rsidRPr="00122255">
        <w:rPr>
          <w:rFonts w:ascii="Times New Roman" w:hAnsi="Times New Roman" w:cs="Times New Roman"/>
          <w:sz w:val="24"/>
          <w:szCs w:val="24"/>
        </w:rPr>
        <w:t xml:space="preserve">Рабочая программа курса дополнительного образования составлена </w:t>
      </w:r>
      <w:r w:rsidR="00AA3854" w:rsidRPr="00122255">
        <w:rPr>
          <w:rFonts w:ascii="Times New Roman" w:hAnsi="Times New Roman" w:cs="Times New Roman"/>
          <w:sz w:val="24"/>
          <w:szCs w:val="24"/>
          <w:u w:val="single"/>
        </w:rPr>
        <w:t xml:space="preserve">на основе авторских программ: </w:t>
      </w:r>
    </w:p>
    <w:p w:rsidR="00AA3854" w:rsidRPr="00122255" w:rsidRDefault="00AA3854" w:rsidP="00AA3854">
      <w:pPr>
        <w:rPr>
          <w:rStyle w:val="extended-textfull"/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2255">
        <w:rPr>
          <w:rFonts w:ascii="Times New Roman" w:hAnsi="Times New Roman" w:cs="Times New Roman"/>
          <w:b/>
          <w:sz w:val="24"/>
          <w:szCs w:val="24"/>
        </w:rPr>
        <w:t>О.Е.Аверчинкова</w:t>
      </w:r>
      <w:proofErr w:type="spellEnd"/>
      <w:r w:rsidRPr="00122255">
        <w:rPr>
          <w:rFonts w:ascii="Times New Roman" w:hAnsi="Times New Roman" w:cs="Times New Roman"/>
          <w:b/>
          <w:sz w:val="24"/>
          <w:szCs w:val="24"/>
        </w:rPr>
        <w:t xml:space="preserve"> «Основы педиатрии»</w:t>
      </w:r>
      <w:r w:rsidRPr="00122255">
        <w:rPr>
          <w:rFonts w:ascii="Times New Roman" w:hAnsi="Times New Roman" w:cs="Times New Roman"/>
          <w:sz w:val="24"/>
          <w:szCs w:val="24"/>
        </w:rPr>
        <w:t xml:space="preserve"> - 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Биология. Элективные курсы. Лечебное дело. Микробиология. Основы гигиены. </w:t>
      </w:r>
      <w:r w:rsidRPr="00122255">
        <w:rPr>
          <w:rStyle w:val="extended-textfull"/>
          <w:rFonts w:ascii="Times New Roman" w:hAnsi="Times New Roman" w:cs="Times New Roman"/>
          <w:bCs/>
          <w:sz w:val="24"/>
          <w:szCs w:val="24"/>
        </w:rPr>
        <w:t>Основы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122255">
        <w:rPr>
          <w:rStyle w:val="extended-textfull"/>
          <w:rFonts w:ascii="Times New Roman" w:hAnsi="Times New Roman" w:cs="Times New Roman"/>
          <w:bCs/>
          <w:sz w:val="24"/>
          <w:szCs w:val="24"/>
        </w:rPr>
        <w:t>педиатрии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>. 9-11 классы - М.: Айрис-пресс, 2007 г.;</w:t>
      </w:r>
    </w:p>
    <w:p w:rsidR="00AA3854" w:rsidRPr="00122255" w:rsidRDefault="00AA3854" w:rsidP="00AA385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2) </w:t>
      </w:r>
      <w:r w:rsidRPr="00122255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С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>.</w:t>
      </w:r>
      <w:r w:rsidRPr="00122255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А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. </w:t>
      </w:r>
      <w:r w:rsidRPr="00122255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Цветков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, </w:t>
      </w:r>
      <w:r w:rsidRPr="00122255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Ф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>.</w:t>
      </w:r>
      <w:r w:rsidRPr="00122255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Н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. </w:t>
      </w:r>
      <w:r w:rsidRPr="00122255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Салахова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 - авторская программа элективных курсов для основной и средней школы «</w:t>
      </w:r>
      <w:r w:rsidRPr="00122255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Экологические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122255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аспекты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122255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122255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человека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» - Экология. 8-11 классы: программы для общеобразовательных учреждений/сост. </w:t>
      </w:r>
      <w:proofErr w:type="spellStart"/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>Г.М.Пальдяева</w:t>
      </w:r>
      <w:proofErr w:type="spellEnd"/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>.-М.: Дрофа, 2011.</w:t>
      </w:r>
    </w:p>
    <w:p w:rsidR="00AA3854" w:rsidRPr="00122255" w:rsidRDefault="00AA3854" w:rsidP="00AA385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      Объём курса рассчитан на 36 часов. Практические работы авторского курса «Основы педиатрии» </w:t>
      </w:r>
      <w:proofErr w:type="gramStart"/>
      <w:r w:rsidRPr="00122255">
        <w:rPr>
          <w:rFonts w:ascii="Times New Roman" w:hAnsi="Times New Roman" w:cs="Times New Roman"/>
          <w:sz w:val="24"/>
          <w:szCs w:val="24"/>
        </w:rPr>
        <w:t>сохранены  в</w:t>
      </w:r>
      <w:proofErr w:type="gramEnd"/>
      <w:r w:rsidRPr="00122255">
        <w:rPr>
          <w:rFonts w:ascii="Times New Roman" w:hAnsi="Times New Roman" w:cs="Times New Roman"/>
          <w:sz w:val="24"/>
          <w:szCs w:val="24"/>
        </w:rPr>
        <w:t xml:space="preserve"> полном предложенном объёме в рабочей программе, практические работы заменены семинарскими занятиями и обсуждением теоретических аспектов предложенных проблем. </w:t>
      </w:r>
    </w:p>
    <w:p w:rsidR="00AA3854" w:rsidRPr="00122255" w:rsidRDefault="00AA3854" w:rsidP="00AA385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     В рабочей программе элективного курса спланировано проведение контрольно-обобщающего занятия «Особенности физиологии человека» по итогам первого полугодия.</w:t>
      </w:r>
    </w:p>
    <w:p w:rsidR="00E443FD" w:rsidRPr="00122255" w:rsidRDefault="00AA3854" w:rsidP="00AA385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lastRenderedPageBreak/>
        <w:t>По окончании элективного курса вместо предложенных в авторской программе экскурсии и анкетирования в разделе темы 11- «Подведение итогов»</w:t>
      </w:r>
      <w:r w:rsidRPr="0012225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22255">
        <w:rPr>
          <w:rFonts w:ascii="Times New Roman" w:hAnsi="Times New Roman" w:cs="Times New Roman"/>
          <w:sz w:val="24"/>
          <w:szCs w:val="24"/>
        </w:rPr>
        <w:t xml:space="preserve">спланировано  тестирование по итогам элективного курса. </w:t>
      </w:r>
    </w:p>
    <w:p w:rsidR="00E443FD" w:rsidRPr="00122255" w:rsidRDefault="004E6117" w:rsidP="002C5575">
      <w:pPr>
        <w:pStyle w:val="aa"/>
        <w:spacing w:beforeAutospacing="0" w:after="0" w:afterAutospacing="0" w:line="360" w:lineRule="auto"/>
        <w:jc w:val="both"/>
        <w:rPr>
          <w:b/>
        </w:rPr>
      </w:pPr>
      <w:r w:rsidRPr="00122255">
        <w:rPr>
          <w:b/>
        </w:rPr>
        <w:t xml:space="preserve">Актуальность </w:t>
      </w:r>
    </w:p>
    <w:p w:rsidR="00E443FD" w:rsidRPr="00122255" w:rsidRDefault="004E6117" w:rsidP="00FD4F58">
      <w:pPr>
        <w:pStyle w:val="aa"/>
        <w:spacing w:beforeAutospacing="0" w:after="0" w:afterAutospacing="0" w:line="240" w:lineRule="atLeast"/>
        <w:contextualSpacing/>
        <w:jc w:val="both"/>
      </w:pPr>
      <w:r w:rsidRPr="00122255">
        <w:t>Актуальность программы обусловлена тем, что в настоящее время на современном этапе развития общества очевидна необходимость всестороннего развития общества. Данная программа разработана с учетом возрастных особенностей детей</w:t>
      </w:r>
      <w:r w:rsidR="00B55E4F" w:rsidRPr="00122255">
        <w:t xml:space="preserve"> 14-15 лет</w:t>
      </w:r>
      <w:r w:rsidRPr="00122255">
        <w:t>,</w:t>
      </w:r>
      <w:r w:rsidR="00B55E4F" w:rsidRPr="00122255">
        <w:t xml:space="preserve"> в занятия включены игровые упражн</w:t>
      </w:r>
      <w:r w:rsidR="00E24687">
        <w:t>ения и ситуации, тестирование, п</w:t>
      </w:r>
      <w:r w:rsidR="00B55E4F" w:rsidRPr="00122255">
        <w:t xml:space="preserve">рактические </w:t>
      </w:r>
      <w:proofErr w:type="gramStart"/>
      <w:r w:rsidR="00B55E4F" w:rsidRPr="00122255">
        <w:t xml:space="preserve">работы,   </w:t>
      </w:r>
      <w:proofErr w:type="gramEnd"/>
      <w:r w:rsidR="00B55E4F" w:rsidRPr="00122255">
        <w:t>пробуждающие</w:t>
      </w:r>
      <w:r w:rsidRPr="00122255">
        <w:t xml:space="preserve"> интерес к новой деятельности. </w:t>
      </w:r>
    </w:p>
    <w:p w:rsidR="00E443FD" w:rsidRPr="00122255" w:rsidRDefault="002C5575" w:rsidP="00FD4F58">
      <w:pPr>
        <w:pStyle w:val="aa"/>
        <w:spacing w:beforeAutospacing="0" w:after="0" w:afterAutospacing="0" w:line="360" w:lineRule="auto"/>
        <w:jc w:val="both"/>
        <w:rPr>
          <w:b/>
        </w:rPr>
      </w:pPr>
      <w:r w:rsidRPr="00122255">
        <w:rPr>
          <w:b/>
        </w:rPr>
        <w:t>1.2</w:t>
      </w:r>
      <w:r w:rsidR="00FD4F58" w:rsidRPr="00122255">
        <w:rPr>
          <w:b/>
        </w:rPr>
        <w:t xml:space="preserve"> Цель</w:t>
      </w:r>
    </w:p>
    <w:p w:rsidR="00E443FD" w:rsidRPr="00122255" w:rsidRDefault="004E6117" w:rsidP="00FD4F58">
      <w:pPr>
        <w:pStyle w:val="aa"/>
        <w:spacing w:beforeAutospacing="0" w:after="0" w:afterAutospacing="0" w:line="240" w:lineRule="atLeast"/>
        <w:contextualSpacing/>
        <w:jc w:val="both"/>
      </w:pPr>
      <w:r w:rsidRPr="00122255">
        <w:rPr>
          <w:b/>
          <w:u w:val="single"/>
        </w:rPr>
        <w:t>Цель</w:t>
      </w:r>
      <w:r w:rsidR="00FD4F58" w:rsidRPr="00122255">
        <w:rPr>
          <w:b/>
          <w:u w:val="single"/>
        </w:rPr>
        <w:t xml:space="preserve"> программы:</w:t>
      </w:r>
      <w:r w:rsidRPr="00122255">
        <w:t xml:space="preserve"> создание условий дл</w:t>
      </w:r>
      <w:r w:rsidR="00FD4F58" w:rsidRPr="00122255">
        <w:t xml:space="preserve">я творческого развития личности, </w:t>
      </w:r>
      <w:r w:rsidRPr="00122255">
        <w:t>развитие моти</w:t>
      </w:r>
      <w:r w:rsidR="00FD4F58" w:rsidRPr="00122255">
        <w:t xml:space="preserve">вации к познанию и творчеству, создание ориентационной и мотивационной основы для осознанного выбора медицинского профиля обучения. Формирование целостного представления о здоровье человека, о влияющих на него экологических факторах и особенностях их воздействия на человеческий организм; знакомство с основами системы </w:t>
      </w:r>
      <w:proofErr w:type="spellStart"/>
      <w:r w:rsidR="00FD4F58" w:rsidRPr="00122255">
        <w:t>самосбережения</w:t>
      </w:r>
      <w:proofErr w:type="spellEnd"/>
      <w:r w:rsidR="00FD4F58" w:rsidRPr="00122255">
        <w:t xml:space="preserve"> и укрепления здоровья.</w:t>
      </w:r>
    </w:p>
    <w:p w:rsidR="00FD4F58" w:rsidRPr="00122255" w:rsidRDefault="004E6117" w:rsidP="00FD4F58">
      <w:pPr>
        <w:ind w:right="-227"/>
        <w:rPr>
          <w:sz w:val="24"/>
          <w:szCs w:val="24"/>
          <w:u w:val="single"/>
        </w:rPr>
      </w:pPr>
      <w:r w:rsidRPr="00122255">
        <w:rPr>
          <w:b/>
          <w:sz w:val="24"/>
          <w:szCs w:val="24"/>
          <w:u w:val="single"/>
        </w:rPr>
        <w:t>Задачи</w:t>
      </w:r>
      <w:r w:rsidR="00FD4F58" w:rsidRPr="00122255">
        <w:rPr>
          <w:sz w:val="24"/>
          <w:szCs w:val="24"/>
          <w:u w:val="single"/>
        </w:rPr>
        <w:t>:</w:t>
      </w:r>
    </w:p>
    <w:p w:rsidR="00D56054" w:rsidRPr="00122255" w:rsidRDefault="00D56054" w:rsidP="00D56054">
      <w:pPr>
        <w:pStyle w:val="aa"/>
        <w:spacing w:beforeAutospacing="0" w:after="0" w:afterAutospacing="0" w:line="240" w:lineRule="atLeast"/>
        <w:contextualSpacing/>
        <w:jc w:val="both"/>
        <w:rPr>
          <w:i/>
        </w:rPr>
      </w:pPr>
      <w:r w:rsidRPr="00122255">
        <w:rPr>
          <w:i/>
        </w:rPr>
        <w:t>Обучающие:</w:t>
      </w:r>
    </w:p>
    <w:p w:rsidR="00FD4F58" w:rsidRPr="00122255" w:rsidRDefault="00FD4F58" w:rsidP="00FD4F58">
      <w:pPr>
        <w:ind w:right="-227"/>
        <w:rPr>
          <w:rFonts w:ascii="Times New Roman" w:hAnsi="Times New Roman" w:cs="Times New Roman"/>
          <w:sz w:val="24"/>
          <w:szCs w:val="24"/>
        </w:rPr>
      </w:pPr>
      <w:r w:rsidRPr="00122255">
        <w:rPr>
          <w:sz w:val="24"/>
          <w:szCs w:val="24"/>
        </w:rPr>
        <w:t xml:space="preserve"> </w:t>
      </w:r>
      <w:r w:rsidRPr="00122255">
        <w:rPr>
          <w:rFonts w:ascii="Times New Roman" w:hAnsi="Times New Roman" w:cs="Times New Roman"/>
          <w:sz w:val="24"/>
          <w:szCs w:val="24"/>
        </w:rPr>
        <w:t>-</w:t>
      </w:r>
      <w:r w:rsidR="00D56054" w:rsidRPr="00122255">
        <w:rPr>
          <w:rFonts w:ascii="Times New Roman" w:hAnsi="Times New Roman" w:cs="Times New Roman"/>
          <w:sz w:val="24"/>
          <w:szCs w:val="24"/>
        </w:rPr>
        <w:t>дать знания</w:t>
      </w:r>
      <w:r w:rsidRPr="00122255">
        <w:rPr>
          <w:rFonts w:ascii="Times New Roman" w:hAnsi="Times New Roman" w:cs="Times New Roman"/>
          <w:sz w:val="24"/>
          <w:szCs w:val="24"/>
        </w:rPr>
        <w:t xml:space="preserve"> </w:t>
      </w:r>
      <w:r w:rsidR="00D56054" w:rsidRPr="00122255">
        <w:rPr>
          <w:rFonts w:ascii="Times New Roman" w:hAnsi="Times New Roman" w:cs="Times New Roman"/>
          <w:sz w:val="24"/>
          <w:szCs w:val="24"/>
        </w:rPr>
        <w:t>об</w:t>
      </w:r>
      <w:r w:rsidRPr="00122255">
        <w:rPr>
          <w:rFonts w:ascii="Times New Roman" w:hAnsi="Times New Roman" w:cs="Times New Roman"/>
          <w:sz w:val="24"/>
          <w:szCs w:val="24"/>
        </w:rPr>
        <w:t xml:space="preserve"> особенностя</w:t>
      </w:r>
      <w:r w:rsidR="00D56054" w:rsidRPr="00122255">
        <w:rPr>
          <w:rFonts w:ascii="Times New Roman" w:hAnsi="Times New Roman" w:cs="Times New Roman"/>
          <w:sz w:val="24"/>
          <w:szCs w:val="24"/>
        </w:rPr>
        <w:t>х</w:t>
      </w:r>
      <w:r w:rsidRPr="00122255">
        <w:rPr>
          <w:rFonts w:ascii="Times New Roman" w:hAnsi="Times New Roman" w:cs="Times New Roman"/>
          <w:sz w:val="24"/>
          <w:szCs w:val="24"/>
        </w:rPr>
        <w:t xml:space="preserve"> </w:t>
      </w:r>
      <w:r w:rsidR="00C550B4" w:rsidRPr="00122255">
        <w:rPr>
          <w:rFonts w:ascii="Times New Roman" w:hAnsi="Times New Roman" w:cs="Times New Roman"/>
          <w:sz w:val="24"/>
          <w:szCs w:val="24"/>
        </w:rPr>
        <w:t>человеческого</w:t>
      </w:r>
      <w:r w:rsidRPr="00122255">
        <w:rPr>
          <w:rFonts w:ascii="Times New Roman" w:hAnsi="Times New Roman" w:cs="Times New Roman"/>
          <w:sz w:val="24"/>
          <w:szCs w:val="24"/>
        </w:rPr>
        <w:t xml:space="preserve"> организма во временном диапазоне от плода до 18-летнего возраста; </w:t>
      </w:r>
    </w:p>
    <w:p w:rsidR="00FD4F58" w:rsidRPr="00122255" w:rsidRDefault="00FD4F58" w:rsidP="00FD4F58">
      <w:pPr>
        <w:ind w:right="-227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-</w:t>
      </w:r>
      <w:r w:rsidR="00C550B4" w:rsidRPr="00122255">
        <w:rPr>
          <w:rFonts w:ascii="Times New Roman" w:hAnsi="Times New Roman" w:cs="Times New Roman"/>
          <w:sz w:val="24"/>
          <w:szCs w:val="24"/>
        </w:rPr>
        <w:t xml:space="preserve">вызвать интерес к вопросам </w:t>
      </w:r>
      <w:r w:rsidR="00D56054" w:rsidRPr="00122255">
        <w:rPr>
          <w:rFonts w:ascii="Times New Roman" w:hAnsi="Times New Roman" w:cs="Times New Roman"/>
          <w:sz w:val="24"/>
          <w:szCs w:val="24"/>
        </w:rPr>
        <w:t xml:space="preserve"> </w:t>
      </w:r>
      <w:r w:rsidRPr="00122255">
        <w:rPr>
          <w:rFonts w:ascii="Times New Roman" w:hAnsi="Times New Roman" w:cs="Times New Roman"/>
          <w:sz w:val="24"/>
          <w:szCs w:val="24"/>
        </w:rPr>
        <w:t>профилактик</w:t>
      </w:r>
      <w:r w:rsidR="00D56054" w:rsidRPr="00122255">
        <w:rPr>
          <w:rFonts w:ascii="Times New Roman" w:hAnsi="Times New Roman" w:cs="Times New Roman"/>
          <w:sz w:val="24"/>
          <w:szCs w:val="24"/>
        </w:rPr>
        <w:t>е</w:t>
      </w:r>
      <w:r w:rsidRPr="00122255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="00C550B4" w:rsidRPr="00122255">
        <w:rPr>
          <w:rFonts w:ascii="Times New Roman" w:hAnsi="Times New Roman" w:cs="Times New Roman"/>
          <w:sz w:val="24"/>
          <w:szCs w:val="24"/>
        </w:rPr>
        <w:t xml:space="preserve"> организма человека</w:t>
      </w:r>
      <w:r w:rsidRPr="001222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4F58" w:rsidRPr="00122255" w:rsidRDefault="00FD4F58" w:rsidP="00FD4F58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-обуч</w:t>
      </w:r>
      <w:r w:rsidR="00D56054" w:rsidRPr="00122255">
        <w:rPr>
          <w:rFonts w:ascii="Times New Roman" w:hAnsi="Times New Roman" w:cs="Times New Roman"/>
          <w:sz w:val="24"/>
          <w:szCs w:val="24"/>
        </w:rPr>
        <w:t>ить</w:t>
      </w:r>
      <w:r w:rsidRPr="00122255">
        <w:rPr>
          <w:rFonts w:ascii="Times New Roman" w:hAnsi="Times New Roman" w:cs="Times New Roman"/>
          <w:sz w:val="24"/>
          <w:szCs w:val="24"/>
        </w:rPr>
        <w:t xml:space="preserve"> простейшим навыкам защиты от воздействия различных видов загрязнений окружающей среды; </w:t>
      </w:r>
    </w:p>
    <w:p w:rsidR="00C550B4" w:rsidRPr="00122255" w:rsidRDefault="00FD4F58" w:rsidP="00C550B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-</w:t>
      </w:r>
      <w:r w:rsidR="00C550B4" w:rsidRPr="00122255">
        <w:rPr>
          <w:rFonts w:ascii="Times New Roman" w:hAnsi="Times New Roman" w:cs="Times New Roman"/>
          <w:sz w:val="24"/>
          <w:szCs w:val="24"/>
        </w:rPr>
        <w:t xml:space="preserve"> дать знания о влиянии биотических и абиотических экологических факторов на здоровье человека и о проблемах и возможностях адаптации человека к окружающей среде.</w:t>
      </w:r>
    </w:p>
    <w:p w:rsidR="00F868C6" w:rsidRPr="00122255" w:rsidRDefault="00C550B4" w:rsidP="00C550B4">
      <w:pPr>
        <w:rPr>
          <w:i/>
          <w:sz w:val="24"/>
          <w:szCs w:val="24"/>
        </w:rPr>
      </w:pPr>
      <w:r w:rsidRPr="00122255">
        <w:rPr>
          <w:i/>
          <w:sz w:val="24"/>
          <w:szCs w:val="24"/>
        </w:rPr>
        <w:t xml:space="preserve"> </w:t>
      </w:r>
      <w:r w:rsidR="00F868C6" w:rsidRPr="00122255">
        <w:rPr>
          <w:i/>
          <w:sz w:val="24"/>
          <w:szCs w:val="24"/>
        </w:rPr>
        <w:t>Развивающие:</w:t>
      </w:r>
    </w:p>
    <w:p w:rsidR="00F868C6" w:rsidRPr="00122255" w:rsidRDefault="00F868C6" w:rsidP="00F868C6">
      <w:pPr>
        <w:pStyle w:val="aa"/>
        <w:spacing w:beforeAutospacing="0" w:after="0" w:afterAutospacing="0" w:line="240" w:lineRule="atLeast"/>
        <w:contextualSpacing/>
        <w:jc w:val="both"/>
      </w:pPr>
      <w:r w:rsidRPr="00122255">
        <w:t xml:space="preserve">-дать навыки организации психолого-педагогической диагностики и </w:t>
      </w:r>
      <w:proofErr w:type="spellStart"/>
      <w:r w:rsidRPr="00122255">
        <w:t>валеологического</w:t>
      </w:r>
      <w:proofErr w:type="spellEnd"/>
      <w:r w:rsidRPr="00122255">
        <w:t xml:space="preserve"> мониторинга состояния здоровья; </w:t>
      </w:r>
    </w:p>
    <w:p w:rsidR="00764867" w:rsidRPr="00122255" w:rsidRDefault="00764867" w:rsidP="00F868C6">
      <w:pPr>
        <w:pStyle w:val="aa"/>
        <w:spacing w:beforeAutospacing="0" w:after="0" w:afterAutospacing="0" w:line="240" w:lineRule="atLeast"/>
        <w:contextualSpacing/>
        <w:jc w:val="both"/>
      </w:pPr>
      <w:r w:rsidRPr="00122255">
        <w:t>-расширить кругозор в области экологии человека.</w:t>
      </w:r>
    </w:p>
    <w:p w:rsidR="00F868C6" w:rsidRPr="00122255" w:rsidRDefault="00F868C6" w:rsidP="00F868C6">
      <w:pPr>
        <w:pStyle w:val="aa"/>
        <w:spacing w:beforeAutospacing="0" w:after="0" w:afterAutospacing="0" w:line="240" w:lineRule="atLeast"/>
        <w:contextualSpacing/>
        <w:jc w:val="both"/>
        <w:rPr>
          <w:i/>
        </w:rPr>
      </w:pPr>
      <w:r w:rsidRPr="00122255">
        <w:rPr>
          <w:i/>
        </w:rPr>
        <w:t>Воспитательные:</w:t>
      </w:r>
    </w:p>
    <w:p w:rsidR="00F868C6" w:rsidRPr="00122255" w:rsidRDefault="00F868C6" w:rsidP="00F868C6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-Сформировать активную жизненную позицию о здоровом образе жизни, заложить основу для системы сохранения и укрепления здоровья; </w:t>
      </w:r>
    </w:p>
    <w:p w:rsidR="00485331" w:rsidRPr="00122255" w:rsidRDefault="00F868C6" w:rsidP="00FD4F58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-воспитание бережного отношения к природе, гармонизация отношений </w:t>
      </w:r>
      <w:r w:rsidR="00121EC8" w:rsidRPr="00122255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122255">
        <w:rPr>
          <w:rFonts w:ascii="Times New Roman" w:hAnsi="Times New Roman" w:cs="Times New Roman"/>
          <w:sz w:val="24"/>
          <w:szCs w:val="24"/>
        </w:rPr>
        <w:t xml:space="preserve">с окружающим миром. </w:t>
      </w:r>
    </w:p>
    <w:p w:rsidR="00E443FD" w:rsidRPr="00122255" w:rsidRDefault="002C5575">
      <w:pPr>
        <w:pStyle w:val="aa"/>
        <w:spacing w:beforeAutospacing="0" w:after="0" w:afterAutospacing="0" w:line="240" w:lineRule="atLeast"/>
        <w:ind w:left="851"/>
        <w:contextualSpacing/>
        <w:jc w:val="both"/>
        <w:rPr>
          <w:b/>
        </w:rPr>
      </w:pPr>
      <w:r w:rsidRPr="00122255">
        <w:rPr>
          <w:b/>
        </w:rPr>
        <w:t>1.2.2</w:t>
      </w:r>
      <w:r w:rsidR="004E6117" w:rsidRPr="00122255">
        <w:rPr>
          <w:b/>
        </w:rPr>
        <w:t xml:space="preserve">  Отличительные особенности</w:t>
      </w:r>
    </w:p>
    <w:p w:rsidR="00485331" w:rsidRPr="00122255" w:rsidRDefault="00485331">
      <w:pPr>
        <w:pStyle w:val="aa"/>
        <w:spacing w:beforeAutospacing="0" w:after="0" w:afterAutospacing="0" w:line="240" w:lineRule="atLeast"/>
        <w:ind w:left="851"/>
        <w:contextualSpacing/>
        <w:jc w:val="both"/>
        <w:rPr>
          <w:b/>
        </w:rPr>
      </w:pPr>
    </w:p>
    <w:p w:rsidR="00485331" w:rsidRPr="00122255" w:rsidRDefault="004E6117" w:rsidP="00E16B07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Отличительны</w:t>
      </w:r>
      <w:r w:rsidR="00764867" w:rsidRPr="00122255">
        <w:rPr>
          <w:rFonts w:ascii="Times New Roman" w:hAnsi="Times New Roman" w:cs="Times New Roman"/>
          <w:sz w:val="24"/>
          <w:szCs w:val="24"/>
        </w:rPr>
        <w:t>е</w:t>
      </w:r>
      <w:r w:rsidRPr="00122255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764867" w:rsidRPr="00122255">
        <w:rPr>
          <w:rFonts w:ascii="Times New Roman" w:hAnsi="Times New Roman" w:cs="Times New Roman"/>
          <w:sz w:val="24"/>
          <w:szCs w:val="24"/>
        </w:rPr>
        <w:t>и</w:t>
      </w:r>
      <w:r w:rsidRPr="00122255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764867" w:rsidRPr="00122255">
        <w:rPr>
          <w:rFonts w:ascii="Times New Roman" w:hAnsi="Times New Roman" w:cs="Times New Roman"/>
          <w:sz w:val="24"/>
          <w:szCs w:val="24"/>
        </w:rPr>
        <w:t xml:space="preserve">Экологические аспекты здоровья человека» </w:t>
      </w:r>
      <w:r w:rsidRPr="00122255">
        <w:rPr>
          <w:rFonts w:ascii="Times New Roman" w:hAnsi="Times New Roman" w:cs="Times New Roman"/>
          <w:sz w:val="24"/>
          <w:szCs w:val="24"/>
        </w:rPr>
        <w:t>заключаются в том, что она учитывает</w:t>
      </w:r>
      <w:r w:rsidR="00E16B07" w:rsidRPr="00122255">
        <w:rPr>
          <w:rFonts w:ascii="Times New Roman" w:hAnsi="Times New Roman" w:cs="Times New Roman"/>
          <w:sz w:val="24"/>
          <w:szCs w:val="24"/>
        </w:rPr>
        <w:t xml:space="preserve"> возрастные потребности детей познакомиться со своим организмом подробнее</w:t>
      </w:r>
      <w:r w:rsidRPr="00122255">
        <w:rPr>
          <w:rFonts w:ascii="Times New Roman" w:hAnsi="Times New Roman" w:cs="Times New Roman"/>
          <w:sz w:val="24"/>
          <w:szCs w:val="24"/>
        </w:rPr>
        <w:t>; процесс освоения позволяет</w:t>
      </w:r>
      <w:r w:rsidR="00E16B07" w:rsidRPr="00122255">
        <w:rPr>
          <w:rFonts w:ascii="Times New Roman" w:hAnsi="Times New Roman" w:cs="Times New Roman"/>
          <w:sz w:val="24"/>
          <w:szCs w:val="24"/>
        </w:rPr>
        <w:t xml:space="preserve"> расширить свой кругозор</w:t>
      </w:r>
      <w:r w:rsidRPr="00122255">
        <w:rPr>
          <w:rFonts w:ascii="Times New Roman" w:hAnsi="Times New Roman" w:cs="Times New Roman"/>
          <w:sz w:val="24"/>
          <w:szCs w:val="24"/>
        </w:rPr>
        <w:t xml:space="preserve">; </w:t>
      </w:r>
      <w:r w:rsidR="002538A4" w:rsidRPr="00122255">
        <w:rPr>
          <w:rFonts w:ascii="Times New Roman" w:hAnsi="Times New Roman" w:cs="Times New Roman"/>
          <w:sz w:val="24"/>
          <w:szCs w:val="24"/>
        </w:rPr>
        <w:t xml:space="preserve">в программу заложено выполнение </w:t>
      </w:r>
      <w:proofErr w:type="gramStart"/>
      <w:r w:rsidR="002538A4" w:rsidRPr="00122255">
        <w:rPr>
          <w:rFonts w:ascii="Times New Roman" w:hAnsi="Times New Roman" w:cs="Times New Roman"/>
          <w:sz w:val="24"/>
          <w:szCs w:val="24"/>
        </w:rPr>
        <w:t xml:space="preserve">ребятами </w:t>
      </w:r>
      <w:r w:rsidR="00E16B07" w:rsidRPr="00122255">
        <w:rPr>
          <w:rFonts w:ascii="Times New Roman" w:hAnsi="Times New Roman" w:cs="Times New Roman"/>
          <w:sz w:val="24"/>
          <w:szCs w:val="24"/>
        </w:rPr>
        <w:t xml:space="preserve"> большо</w:t>
      </w:r>
      <w:r w:rsidR="002538A4" w:rsidRPr="00122255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E16B07" w:rsidRPr="00122255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2538A4" w:rsidRPr="00122255">
        <w:rPr>
          <w:rFonts w:ascii="Times New Roman" w:hAnsi="Times New Roman" w:cs="Times New Roman"/>
          <w:sz w:val="24"/>
          <w:szCs w:val="24"/>
        </w:rPr>
        <w:t>а</w:t>
      </w:r>
      <w:r w:rsidR="00E24687">
        <w:rPr>
          <w:rFonts w:ascii="Times New Roman" w:hAnsi="Times New Roman" w:cs="Times New Roman"/>
          <w:sz w:val="24"/>
          <w:szCs w:val="24"/>
        </w:rPr>
        <w:t xml:space="preserve"> п</w:t>
      </w:r>
      <w:r w:rsidR="00E16B07" w:rsidRPr="00122255">
        <w:rPr>
          <w:rFonts w:ascii="Times New Roman" w:hAnsi="Times New Roman" w:cs="Times New Roman"/>
          <w:sz w:val="24"/>
          <w:szCs w:val="24"/>
        </w:rPr>
        <w:t xml:space="preserve">рактических работ, возможность участия в семинарских занятиях с обсуждением теоретических аспектов предложенных экологических проблем. </w:t>
      </w:r>
    </w:p>
    <w:p w:rsidR="00E443FD" w:rsidRDefault="00E443FD" w:rsidP="00E16B07">
      <w:pPr>
        <w:pStyle w:val="aa"/>
        <w:spacing w:beforeAutospacing="0" w:after="0" w:afterAutospacing="0" w:line="240" w:lineRule="atLeast"/>
        <w:contextualSpacing/>
        <w:jc w:val="both"/>
      </w:pPr>
    </w:p>
    <w:p w:rsidR="00B96BCD" w:rsidRPr="00122255" w:rsidRDefault="00B96BCD" w:rsidP="00E16B07">
      <w:pPr>
        <w:pStyle w:val="aa"/>
        <w:spacing w:beforeAutospacing="0" w:after="0" w:afterAutospacing="0" w:line="240" w:lineRule="atLeast"/>
        <w:contextualSpacing/>
        <w:jc w:val="both"/>
      </w:pPr>
    </w:p>
    <w:p w:rsidR="00E443FD" w:rsidRPr="00122255" w:rsidRDefault="002C5575">
      <w:pPr>
        <w:pStyle w:val="aa"/>
        <w:spacing w:beforeAutospacing="0" w:after="0" w:afterAutospacing="0" w:line="240" w:lineRule="atLeast"/>
        <w:ind w:left="851"/>
        <w:contextualSpacing/>
        <w:jc w:val="both"/>
        <w:rPr>
          <w:b/>
        </w:rPr>
      </w:pPr>
      <w:r w:rsidRPr="00122255">
        <w:rPr>
          <w:b/>
        </w:rPr>
        <w:lastRenderedPageBreak/>
        <w:t>1.2.3</w:t>
      </w:r>
      <w:r w:rsidR="004E6117" w:rsidRPr="00122255">
        <w:rPr>
          <w:b/>
        </w:rPr>
        <w:t>Адресат программы</w:t>
      </w:r>
    </w:p>
    <w:p w:rsidR="00485331" w:rsidRPr="00122255" w:rsidRDefault="00485331">
      <w:pPr>
        <w:pStyle w:val="aa"/>
        <w:spacing w:beforeAutospacing="0" w:after="0" w:afterAutospacing="0" w:line="240" w:lineRule="atLeast"/>
        <w:ind w:left="851"/>
        <w:contextualSpacing/>
        <w:jc w:val="both"/>
        <w:rPr>
          <w:b/>
        </w:rPr>
      </w:pPr>
    </w:p>
    <w:p w:rsidR="00E443FD" w:rsidRPr="00122255" w:rsidRDefault="004E6117" w:rsidP="008E7C99">
      <w:pPr>
        <w:pStyle w:val="aa"/>
        <w:spacing w:beforeAutospacing="0" w:after="0" w:afterAutospacing="0" w:line="240" w:lineRule="atLeast"/>
        <w:contextualSpacing/>
        <w:jc w:val="both"/>
      </w:pPr>
      <w:r w:rsidRPr="00122255">
        <w:t>Данная программа рассчитана на детей в возрасте</w:t>
      </w:r>
      <w:r w:rsidR="00E16B07" w:rsidRPr="00122255">
        <w:t xml:space="preserve"> 14-15</w:t>
      </w:r>
      <w:r w:rsidRPr="00122255">
        <w:t>лет</w:t>
      </w:r>
    </w:p>
    <w:p w:rsidR="00E443FD" w:rsidRPr="00122255" w:rsidRDefault="004E6117" w:rsidP="008E7C99">
      <w:pPr>
        <w:pStyle w:val="aa"/>
        <w:spacing w:beforeAutospacing="0" w:after="0" w:afterAutospacing="0" w:line="240" w:lineRule="atLeast"/>
        <w:contextualSpacing/>
        <w:jc w:val="both"/>
        <w:rPr>
          <w:b/>
          <w:i/>
          <w:u w:val="single"/>
        </w:rPr>
      </w:pPr>
      <w:r w:rsidRPr="00122255">
        <w:rPr>
          <w:i/>
          <w:u w:val="single"/>
        </w:rPr>
        <w:t xml:space="preserve">Психологические особенности данного возраста  </w:t>
      </w:r>
    </w:p>
    <w:p w:rsidR="008E7C99" w:rsidRPr="00122255" w:rsidRDefault="008E7C99" w:rsidP="008E7C9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Подростковый возраст связан с перестройкой организма ребенка – половым созреванием. Ребенок вынужден постоянно приспосабливаться к физическим и физиологическим изменениям, происходящим в его организме. Это провоцирует </w:t>
      </w:r>
      <w:r w:rsidRPr="00122255">
        <w:rPr>
          <w:rFonts w:ascii="Times New Roman" w:hAnsi="Times New Roman" w:cs="Times New Roman"/>
          <w:b/>
          <w:i/>
          <w:sz w:val="24"/>
          <w:szCs w:val="24"/>
        </w:rPr>
        <w:t xml:space="preserve">эмоциональную нестабильность </w:t>
      </w:r>
      <w:r w:rsidRPr="00122255">
        <w:rPr>
          <w:rFonts w:ascii="Times New Roman" w:hAnsi="Times New Roman" w:cs="Times New Roman"/>
          <w:sz w:val="24"/>
          <w:szCs w:val="24"/>
        </w:rPr>
        <w:t>подростка.</w:t>
      </w:r>
    </w:p>
    <w:p w:rsidR="008E7C99" w:rsidRPr="00122255" w:rsidRDefault="008E7C99" w:rsidP="008E7C9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ab/>
        <w:t xml:space="preserve">Повышается интерес к своей внешности. Формируется новый </w:t>
      </w:r>
      <w:r w:rsidRPr="00122255">
        <w:rPr>
          <w:rFonts w:ascii="Times New Roman" w:hAnsi="Times New Roman" w:cs="Times New Roman"/>
          <w:b/>
          <w:i/>
          <w:sz w:val="24"/>
          <w:szCs w:val="24"/>
        </w:rPr>
        <w:t>образ физического «Я».</w:t>
      </w:r>
      <w:r w:rsidRPr="00122255">
        <w:rPr>
          <w:rFonts w:ascii="Times New Roman" w:hAnsi="Times New Roman" w:cs="Times New Roman"/>
          <w:sz w:val="24"/>
          <w:szCs w:val="24"/>
        </w:rPr>
        <w:t xml:space="preserve"> Из-за его гипертрофированной значимости ребенком остро переживаются все изъяны внешности, действительные и мнимые. Поэтому необходимо и понимание, и тактичность со стороны окружающих. </w:t>
      </w:r>
    </w:p>
    <w:p w:rsidR="008E7C99" w:rsidRPr="00122255" w:rsidRDefault="008E7C99" w:rsidP="008E7C9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Но, пожалуй, главная особенность подростка – </w:t>
      </w:r>
      <w:r w:rsidRPr="00122255">
        <w:rPr>
          <w:rFonts w:ascii="Times New Roman" w:hAnsi="Times New Roman" w:cs="Times New Roman"/>
          <w:b/>
          <w:i/>
          <w:sz w:val="24"/>
          <w:szCs w:val="24"/>
        </w:rPr>
        <w:t>личностная нестабильность</w:t>
      </w:r>
      <w:r w:rsidRPr="00122255">
        <w:rPr>
          <w:rFonts w:ascii="Times New Roman" w:hAnsi="Times New Roman" w:cs="Times New Roman"/>
          <w:sz w:val="24"/>
          <w:szCs w:val="24"/>
        </w:rPr>
        <w:t>, определяющая противоречивость характера и поведения. С одной стороны, они с энтузиазмом включаются в жизнь сообщества, а с другой – охвачены страстью к одиночеству; они колеблются между слепым подчинением избранному ими лидеру и вызывающим бунтом против любой и всяческой власти; иногда их поведение по отношению к другим людям грубо и бесцеремонно, хотя сами они неимоверно ранимы.</w:t>
      </w:r>
      <w:r w:rsidRPr="0012225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E7C99" w:rsidRPr="00122255" w:rsidRDefault="008E7C99" w:rsidP="008E7C9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b/>
          <w:i/>
          <w:sz w:val="24"/>
          <w:szCs w:val="24"/>
        </w:rPr>
        <w:t>Чувство взрослости</w:t>
      </w:r>
      <w:r w:rsidRPr="00122255">
        <w:rPr>
          <w:rFonts w:ascii="Times New Roman" w:hAnsi="Times New Roman" w:cs="Times New Roman"/>
          <w:sz w:val="24"/>
          <w:szCs w:val="24"/>
        </w:rPr>
        <w:t xml:space="preserve"> становится центральным новообразованием младшего подростка. Ребенок стремится быть, казаться и считаться взрослым. Это проявляется во внешнем облике, в манерах. Но могут появиться сигареты, требования дорогой одежды, копирование «взрослой» формы развлечений и отношений: свидания, записки, дискотеки.</w:t>
      </w:r>
    </w:p>
    <w:p w:rsidR="008E7C99" w:rsidRPr="00122255" w:rsidRDefault="008E7C99" w:rsidP="008E7C9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Подростки  склонны к разнообразным, сменяющим друг друга</w:t>
      </w:r>
      <w:r w:rsidRPr="00122255">
        <w:rPr>
          <w:rFonts w:ascii="Times New Roman" w:hAnsi="Times New Roman" w:cs="Times New Roman"/>
          <w:b/>
          <w:i/>
          <w:sz w:val="24"/>
          <w:szCs w:val="24"/>
        </w:rPr>
        <w:t xml:space="preserve"> увлечениям.</w:t>
      </w:r>
      <w:r w:rsidRPr="00122255">
        <w:rPr>
          <w:rFonts w:ascii="Times New Roman" w:hAnsi="Times New Roman" w:cs="Times New Roman"/>
          <w:sz w:val="24"/>
          <w:szCs w:val="24"/>
        </w:rPr>
        <w:t xml:space="preserve"> Появляется </w:t>
      </w:r>
      <w:r w:rsidRPr="00122255">
        <w:rPr>
          <w:rFonts w:ascii="Times New Roman" w:hAnsi="Times New Roman" w:cs="Times New Roman"/>
          <w:b/>
          <w:i/>
          <w:sz w:val="24"/>
          <w:szCs w:val="24"/>
        </w:rPr>
        <w:t xml:space="preserve">потребность в активном, самостоятельном, творческом познании. </w:t>
      </w:r>
      <w:proofErr w:type="gramStart"/>
      <w:r w:rsidRPr="00122255">
        <w:rPr>
          <w:rFonts w:ascii="Times New Roman" w:hAnsi="Times New Roman" w:cs="Times New Roman"/>
          <w:sz w:val="24"/>
          <w:szCs w:val="24"/>
        </w:rPr>
        <w:t>Важно  помочь</w:t>
      </w:r>
      <w:proofErr w:type="gramEnd"/>
      <w:r w:rsidRPr="00122255">
        <w:rPr>
          <w:rFonts w:ascii="Times New Roman" w:hAnsi="Times New Roman" w:cs="Times New Roman"/>
          <w:sz w:val="24"/>
          <w:szCs w:val="24"/>
        </w:rPr>
        <w:t xml:space="preserve"> ребенку не завязнуть в примитивном виде увлечений – информационно-коммуникативном (общении в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>), а поддержать его в интеллектуально-эстетических, спортивных, позитивных лидерских ( стать лидером, организатором в группе).</w:t>
      </w:r>
    </w:p>
    <w:p w:rsidR="008E7C99" w:rsidRPr="00122255" w:rsidRDefault="008E7C99" w:rsidP="008E7C9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Ведущей</w:t>
      </w:r>
      <w:r w:rsidRPr="00122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2255">
        <w:rPr>
          <w:rFonts w:ascii="Times New Roman" w:hAnsi="Times New Roman" w:cs="Times New Roman"/>
          <w:b/>
          <w:i/>
          <w:sz w:val="24"/>
          <w:szCs w:val="24"/>
          <w:u w:val="single"/>
        </w:rPr>
        <w:t>деятельностью</w:t>
      </w:r>
      <w:r w:rsidRPr="00122255"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Pr="00122255">
        <w:rPr>
          <w:rFonts w:ascii="Times New Roman" w:hAnsi="Times New Roman" w:cs="Times New Roman"/>
          <w:b/>
          <w:i/>
          <w:sz w:val="24"/>
          <w:szCs w:val="24"/>
          <w:u w:val="single"/>
        </w:rPr>
        <w:t>интимно-личностное общение</w:t>
      </w:r>
      <w:r w:rsidRPr="00122255">
        <w:rPr>
          <w:rFonts w:ascii="Times New Roman" w:hAnsi="Times New Roman" w:cs="Times New Roman"/>
          <w:sz w:val="24"/>
          <w:szCs w:val="24"/>
        </w:rPr>
        <w:t xml:space="preserve">. Подростки интенсивно и эмоционально </w:t>
      </w:r>
      <w:r w:rsidRPr="00122255">
        <w:rPr>
          <w:rFonts w:ascii="Times New Roman" w:hAnsi="Times New Roman" w:cs="Times New Roman"/>
          <w:b/>
          <w:i/>
          <w:sz w:val="24"/>
          <w:szCs w:val="24"/>
        </w:rPr>
        <w:t>общаются со сверстниками</w:t>
      </w:r>
      <w:r w:rsidRPr="00122255">
        <w:rPr>
          <w:rFonts w:ascii="Times New Roman" w:hAnsi="Times New Roman" w:cs="Times New Roman"/>
          <w:sz w:val="24"/>
          <w:szCs w:val="24"/>
        </w:rPr>
        <w:t xml:space="preserve">. Характерна типично подростковая </w:t>
      </w:r>
      <w:r w:rsidRPr="00122255">
        <w:rPr>
          <w:rFonts w:ascii="Times New Roman" w:hAnsi="Times New Roman" w:cs="Times New Roman"/>
          <w:b/>
          <w:i/>
          <w:sz w:val="24"/>
          <w:szCs w:val="24"/>
        </w:rPr>
        <w:t xml:space="preserve">«реакция группирования». </w:t>
      </w:r>
      <w:r w:rsidRPr="00122255">
        <w:rPr>
          <w:rFonts w:ascii="Times New Roman" w:hAnsi="Times New Roman" w:cs="Times New Roman"/>
          <w:sz w:val="24"/>
          <w:szCs w:val="24"/>
        </w:rPr>
        <w:t xml:space="preserve">Для подростка важно иметь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референтную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группу, ценности которой он принимает, на чьи нормы поведения и оценки он ориентируется.</w:t>
      </w:r>
    </w:p>
    <w:p w:rsidR="008E7C99" w:rsidRPr="00122255" w:rsidRDefault="008E7C99" w:rsidP="008E7C9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Не смотря на стремление к эмансипации от взрослых,  ценностные ориентации подростка, нравственные оценки событий и поступков зависят в первую очередь от позиции родителей. </w:t>
      </w:r>
    </w:p>
    <w:p w:rsidR="008E7C99" w:rsidRPr="00122255" w:rsidRDefault="008E7C99" w:rsidP="008E7C9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Примерно в 15 </w:t>
      </w:r>
      <w:proofErr w:type="gramStart"/>
      <w:r w:rsidRPr="00122255">
        <w:rPr>
          <w:rFonts w:ascii="Times New Roman" w:hAnsi="Times New Roman" w:cs="Times New Roman"/>
          <w:sz w:val="24"/>
          <w:szCs w:val="24"/>
        </w:rPr>
        <w:t>лет  после</w:t>
      </w:r>
      <w:proofErr w:type="gramEnd"/>
      <w:r w:rsidRPr="00122255">
        <w:rPr>
          <w:rFonts w:ascii="Times New Roman" w:hAnsi="Times New Roman" w:cs="Times New Roman"/>
          <w:sz w:val="24"/>
          <w:szCs w:val="24"/>
        </w:rPr>
        <w:t xml:space="preserve"> поисков себя формируется </w:t>
      </w:r>
      <w:r w:rsidRPr="00122255">
        <w:rPr>
          <w:rFonts w:ascii="Times New Roman" w:hAnsi="Times New Roman" w:cs="Times New Roman"/>
          <w:b/>
          <w:i/>
          <w:sz w:val="24"/>
          <w:szCs w:val="24"/>
        </w:rPr>
        <w:t xml:space="preserve">«Я-концепция», </w:t>
      </w:r>
      <w:r w:rsidRPr="00122255">
        <w:rPr>
          <w:rFonts w:ascii="Times New Roman" w:hAnsi="Times New Roman" w:cs="Times New Roman"/>
          <w:sz w:val="24"/>
          <w:szCs w:val="24"/>
        </w:rPr>
        <w:t xml:space="preserve">которую можно считать центральным новообразованием всего подросткового периода - система внутренне согласованных представлений о себе: собственной внешней привлекательности, своем уме, способностях, о силе характера, особенностях характера, общительности и других качествах. </w:t>
      </w:r>
    </w:p>
    <w:p w:rsidR="008E7C99" w:rsidRPr="00122255" w:rsidRDefault="008E7C99" w:rsidP="008E7C9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Продолжает развиваться интеллектуальная сфера: </w:t>
      </w:r>
      <w:r w:rsidRPr="00122255">
        <w:rPr>
          <w:rFonts w:ascii="Times New Roman" w:hAnsi="Times New Roman" w:cs="Times New Roman"/>
          <w:b/>
          <w:i/>
          <w:sz w:val="24"/>
          <w:szCs w:val="24"/>
        </w:rPr>
        <w:t>теоретическое рефлексивное мышление</w:t>
      </w:r>
      <w:r w:rsidRPr="00122255">
        <w:rPr>
          <w:rFonts w:ascii="Times New Roman" w:hAnsi="Times New Roman" w:cs="Times New Roman"/>
          <w:sz w:val="24"/>
          <w:szCs w:val="24"/>
        </w:rPr>
        <w:t xml:space="preserve"> (умение оперировать гипотезами, анализировать абстрактные идеи). Сближение </w:t>
      </w:r>
      <w:r w:rsidRPr="00122255">
        <w:rPr>
          <w:rFonts w:ascii="Times New Roman" w:hAnsi="Times New Roman" w:cs="Times New Roman"/>
          <w:b/>
          <w:i/>
          <w:sz w:val="24"/>
          <w:szCs w:val="24"/>
        </w:rPr>
        <w:t>воображения</w:t>
      </w:r>
      <w:r w:rsidRPr="00122255">
        <w:rPr>
          <w:rFonts w:ascii="Times New Roman" w:hAnsi="Times New Roman" w:cs="Times New Roman"/>
          <w:sz w:val="24"/>
          <w:szCs w:val="24"/>
        </w:rPr>
        <w:t xml:space="preserve"> с теоретическим мышлением дает импульс к творчеству: подростки начинают писать стихи, серьезно заниматься разными видами конструирования</w:t>
      </w:r>
      <w:r w:rsidR="00B96BCD">
        <w:rPr>
          <w:rFonts w:ascii="Times New Roman" w:hAnsi="Times New Roman" w:cs="Times New Roman"/>
          <w:sz w:val="24"/>
          <w:szCs w:val="24"/>
        </w:rPr>
        <w:t>.</w:t>
      </w:r>
      <w:r w:rsidRPr="00122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331" w:rsidRPr="00122255" w:rsidRDefault="00485331" w:rsidP="00485331">
      <w:pPr>
        <w:pStyle w:val="aa"/>
        <w:spacing w:beforeAutospacing="0" w:after="0" w:afterAutospacing="0" w:line="240" w:lineRule="atLeast"/>
        <w:contextualSpacing/>
        <w:jc w:val="both"/>
        <w:rPr>
          <w:i/>
          <w:u w:val="single"/>
        </w:rPr>
      </w:pPr>
    </w:p>
    <w:p w:rsidR="00E443FD" w:rsidRPr="00122255" w:rsidRDefault="002C5575" w:rsidP="00485331">
      <w:pPr>
        <w:pStyle w:val="aa"/>
        <w:spacing w:beforeAutospacing="0" w:after="0" w:afterAutospacing="0" w:line="240" w:lineRule="atLeast"/>
        <w:contextualSpacing/>
        <w:jc w:val="both"/>
        <w:rPr>
          <w:b/>
        </w:rPr>
      </w:pPr>
      <w:r w:rsidRPr="00122255">
        <w:rPr>
          <w:b/>
        </w:rPr>
        <w:t>1.2.4</w:t>
      </w:r>
      <w:r w:rsidR="004E6117" w:rsidRPr="00122255">
        <w:rPr>
          <w:b/>
        </w:rPr>
        <w:t xml:space="preserve"> Объем и срок освоения</w:t>
      </w:r>
    </w:p>
    <w:p w:rsidR="002B5E9E" w:rsidRPr="00122255" w:rsidRDefault="004E6117" w:rsidP="002B5E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16B07" w:rsidRPr="00122255">
        <w:rPr>
          <w:rFonts w:ascii="Times New Roman" w:hAnsi="Times New Roman" w:cs="Times New Roman"/>
          <w:sz w:val="24"/>
          <w:szCs w:val="24"/>
        </w:rPr>
        <w:t>«</w:t>
      </w:r>
      <w:r w:rsidR="00E16B07" w:rsidRPr="00122255">
        <w:rPr>
          <w:rFonts w:ascii="Times New Roman" w:hAnsi="Times New Roman" w:cs="Times New Roman"/>
          <w:b/>
          <w:sz w:val="24"/>
          <w:szCs w:val="24"/>
        </w:rPr>
        <w:t>Экологические аспекты здоровья человека»</w:t>
      </w:r>
      <w:r w:rsidRPr="00122255">
        <w:rPr>
          <w:rFonts w:ascii="Times New Roman" w:hAnsi="Times New Roman" w:cs="Times New Roman"/>
          <w:sz w:val="24"/>
          <w:szCs w:val="24"/>
        </w:rPr>
        <w:t xml:space="preserve"> имеет объем </w:t>
      </w:r>
      <w:r w:rsidR="00E16B07" w:rsidRPr="00122255">
        <w:rPr>
          <w:rFonts w:ascii="Times New Roman" w:hAnsi="Times New Roman" w:cs="Times New Roman"/>
          <w:sz w:val="24"/>
          <w:szCs w:val="24"/>
        </w:rPr>
        <w:t>36</w:t>
      </w:r>
      <w:r w:rsidRPr="00122255">
        <w:rPr>
          <w:rFonts w:ascii="Times New Roman" w:hAnsi="Times New Roman" w:cs="Times New Roman"/>
          <w:sz w:val="24"/>
          <w:szCs w:val="24"/>
        </w:rPr>
        <w:t xml:space="preserve"> часов. Срок освоения программы </w:t>
      </w:r>
      <w:r w:rsidR="002B5E9E" w:rsidRPr="00122255">
        <w:rPr>
          <w:rFonts w:ascii="Times New Roman" w:hAnsi="Times New Roman" w:cs="Times New Roman"/>
          <w:sz w:val="24"/>
          <w:szCs w:val="24"/>
        </w:rPr>
        <w:t xml:space="preserve">1 год. Возраст обучающихся: первого года обучения – 14-15 лет. Наполняемость учебной группы, как правило, 10-15 чел. </w:t>
      </w:r>
    </w:p>
    <w:p w:rsidR="00E443FD" w:rsidRPr="00122255" w:rsidRDefault="00E443FD" w:rsidP="00485331">
      <w:pPr>
        <w:pStyle w:val="aa"/>
        <w:spacing w:beforeAutospacing="0" w:after="0" w:afterAutospacing="0" w:line="240" w:lineRule="atLeast"/>
        <w:contextualSpacing/>
        <w:jc w:val="both"/>
      </w:pPr>
    </w:p>
    <w:p w:rsidR="00E443FD" w:rsidRPr="00122255" w:rsidRDefault="002C5575" w:rsidP="00485331">
      <w:pPr>
        <w:pStyle w:val="aa"/>
        <w:spacing w:beforeAutospacing="0" w:after="0" w:afterAutospacing="0" w:line="240" w:lineRule="atLeast"/>
        <w:contextualSpacing/>
        <w:jc w:val="both"/>
        <w:rPr>
          <w:b/>
        </w:rPr>
      </w:pPr>
      <w:r w:rsidRPr="00122255">
        <w:rPr>
          <w:b/>
        </w:rPr>
        <w:t>1.2.5</w:t>
      </w:r>
      <w:r w:rsidR="004E6117" w:rsidRPr="00122255">
        <w:rPr>
          <w:b/>
        </w:rPr>
        <w:t xml:space="preserve">    Форма обучения - очная</w:t>
      </w:r>
    </w:p>
    <w:p w:rsidR="00E443FD" w:rsidRPr="00122255" w:rsidRDefault="002C5575" w:rsidP="00485331">
      <w:pPr>
        <w:pStyle w:val="aa"/>
        <w:spacing w:beforeAutospacing="0" w:after="0" w:afterAutospacing="0" w:line="240" w:lineRule="atLeast"/>
        <w:contextualSpacing/>
        <w:jc w:val="both"/>
        <w:rPr>
          <w:b/>
        </w:rPr>
      </w:pPr>
      <w:r w:rsidRPr="00122255">
        <w:rPr>
          <w:b/>
        </w:rPr>
        <w:t>1.2.6</w:t>
      </w:r>
      <w:r w:rsidR="004E6117" w:rsidRPr="00122255">
        <w:rPr>
          <w:b/>
        </w:rPr>
        <w:t xml:space="preserve"> Особенности организации образовательного процесса</w:t>
      </w:r>
    </w:p>
    <w:p w:rsidR="00E443FD" w:rsidRPr="00122255" w:rsidRDefault="004E6117">
      <w:pPr>
        <w:pStyle w:val="aa"/>
        <w:spacing w:beforeAutospacing="0" w:after="0" w:afterAutospacing="0" w:line="240" w:lineRule="atLeast"/>
        <w:ind w:left="851"/>
        <w:contextualSpacing/>
        <w:jc w:val="both"/>
        <w:rPr>
          <w:rFonts w:eastAsiaTheme="minorHAnsi"/>
          <w:lang w:eastAsia="en-US"/>
        </w:rPr>
      </w:pPr>
      <w:r w:rsidRPr="00122255">
        <w:rPr>
          <w:rFonts w:eastAsiaTheme="minorHAnsi"/>
          <w:lang w:eastAsia="en-US"/>
        </w:rPr>
        <w:t>Особенностями организации образовательного процесса являются:</w:t>
      </w:r>
    </w:p>
    <w:p w:rsidR="00485331" w:rsidRPr="00122255" w:rsidRDefault="00485331" w:rsidP="00485331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В основе  реализации программы лежит системно-деятельностный подход к обучению,  цель которого - научить ребенка самостоятельно учиться, организовывать свою деятельность, добывать необходимые знания, анализировать их, систематизировать и применять на практике, ставить перед собой цели и добиваться их, адекватно оценивать свою деятельность.</w:t>
      </w:r>
    </w:p>
    <w:p w:rsidR="00E443FD" w:rsidRPr="00122255" w:rsidRDefault="002C5575" w:rsidP="00F12A11">
      <w:pPr>
        <w:pStyle w:val="aa"/>
        <w:spacing w:beforeAutospacing="0" w:after="0" w:afterAutospacing="0" w:line="240" w:lineRule="atLeast"/>
        <w:contextualSpacing/>
        <w:jc w:val="both"/>
        <w:rPr>
          <w:b/>
        </w:rPr>
      </w:pPr>
      <w:r w:rsidRPr="00122255">
        <w:rPr>
          <w:b/>
        </w:rPr>
        <w:t>1.2.7</w:t>
      </w:r>
      <w:r w:rsidR="004E6117" w:rsidRPr="00122255">
        <w:rPr>
          <w:b/>
        </w:rPr>
        <w:t xml:space="preserve"> Режим занятий</w:t>
      </w:r>
    </w:p>
    <w:p w:rsidR="00E443FD" w:rsidRPr="00122255" w:rsidRDefault="004E6117" w:rsidP="00F12A11">
      <w:pPr>
        <w:pStyle w:val="aa"/>
        <w:spacing w:beforeAutospacing="0" w:after="0" w:afterAutospacing="0" w:line="240" w:lineRule="atLeast"/>
        <w:contextualSpacing/>
        <w:jc w:val="both"/>
      </w:pPr>
      <w:r w:rsidRPr="00122255">
        <w:t xml:space="preserve">Занятия проходят </w:t>
      </w:r>
      <w:r w:rsidR="00F12A11" w:rsidRPr="00122255">
        <w:t>1 раз</w:t>
      </w:r>
      <w:r w:rsidRPr="00122255">
        <w:t xml:space="preserve"> в неделю по </w:t>
      </w:r>
      <w:r w:rsidR="00F12A11" w:rsidRPr="00122255">
        <w:t>1</w:t>
      </w:r>
      <w:r w:rsidRPr="00122255">
        <w:t xml:space="preserve">часу. Всего </w:t>
      </w:r>
      <w:r w:rsidR="00F12A11" w:rsidRPr="00122255">
        <w:t xml:space="preserve">36 </w:t>
      </w:r>
      <w:r w:rsidRPr="00122255">
        <w:t>час</w:t>
      </w:r>
      <w:r w:rsidR="00F12A11" w:rsidRPr="00122255">
        <w:t>ов</w:t>
      </w:r>
      <w:r w:rsidRPr="00122255">
        <w:t xml:space="preserve"> в год.</w:t>
      </w:r>
    </w:p>
    <w:p w:rsidR="00E443FD" w:rsidRPr="00122255" w:rsidRDefault="002C5575" w:rsidP="00564B8C">
      <w:pPr>
        <w:pStyle w:val="aa"/>
        <w:spacing w:beforeAutospacing="0" w:after="0" w:afterAutospacing="0" w:line="240" w:lineRule="atLeast"/>
        <w:contextualSpacing/>
        <w:jc w:val="both"/>
        <w:rPr>
          <w:b/>
        </w:rPr>
      </w:pPr>
      <w:r w:rsidRPr="00122255">
        <w:rPr>
          <w:b/>
        </w:rPr>
        <w:t>1.2.8</w:t>
      </w:r>
      <w:r w:rsidR="004E6117" w:rsidRPr="00122255">
        <w:rPr>
          <w:b/>
        </w:rPr>
        <w:t xml:space="preserve"> Планируемые результаты.</w:t>
      </w:r>
    </w:p>
    <w:p w:rsidR="006E56B4" w:rsidRPr="00122255" w:rsidRDefault="006E56B4" w:rsidP="006E56B4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6E56B4" w:rsidRPr="00122255" w:rsidRDefault="006E56B4" w:rsidP="006E56B4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>В ходе учебного процесса школьники должны достигнуть следующих результатов:</w:t>
      </w:r>
    </w:p>
    <w:p w:rsidR="00C550B4" w:rsidRPr="00122255" w:rsidRDefault="00C550B4" w:rsidP="006E56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b/>
          <w:sz w:val="24"/>
          <w:szCs w:val="24"/>
          <w:u w:val="single"/>
        </w:rPr>
        <w:t>Обучающийся</w:t>
      </w:r>
      <w:r w:rsidR="00FF29F4" w:rsidRPr="001222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научится и</w:t>
      </w:r>
      <w:r w:rsidRPr="001222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будет знать:</w:t>
      </w:r>
    </w:p>
    <w:p w:rsidR="00C550B4" w:rsidRPr="00122255" w:rsidRDefault="00C550B4" w:rsidP="006E56B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sz w:val="24"/>
          <w:szCs w:val="24"/>
        </w:rPr>
        <w:t>-</w:t>
      </w:r>
      <w:r w:rsidR="006E56B4" w:rsidRPr="00122255">
        <w:rPr>
          <w:sz w:val="24"/>
          <w:szCs w:val="24"/>
        </w:rPr>
        <w:t xml:space="preserve"> </w:t>
      </w:r>
      <w:r w:rsidR="006E56B4" w:rsidRPr="00122255">
        <w:rPr>
          <w:rFonts w:ascii="Times New Roman" w:hAnsi="Times New Roman" w:cs="Times New Roman"/>
          <w:sz w:val="24"/>
          <w:szCs w:val="24"/>
        </w:rPr>
        <w:t xml:space="preserve">об особенностях </w:t>
      </w:r>
      <w:r w:rsidR="00FF29F4" w:rsidRPr="00122255">
        <w:rPr>
          <w:rFonts w:ascii="Times New Roman" w:hAnsi="Times New Roman" w:cs="Times New Roman"/>
          <w:sz w:val="24"/>
          <w:szCs w:val="24"/>
        </w:rPr>
        <w:t>развития человеческого</w:t>
      </w:r>
      <w:r w:rsidR="006E56B4" w:rsidRPr="00122255">
        <w:rPr>
          <w:rFonts w:ascii="Times New Roman" w:hAnsi="Times New Roman" w:cs="Times New Roman"/>
          <w:sz w:val="24"/>
          <w:szCs w:val="24"/>
        </w:rPr>
        <w:t xml:space="preserve"> организма во временном диапазоне от плода до 18-летнего возраста; </w:t>
      </w:r>
    </w:p>
    <w:p w:rsidR="00C550B4" w:rsidRPr="00122255" w:rsidRDefault="00C550B4" w:rsidP="006E56B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-</w:t>
      </w:r>
      <w:r w:rsidR="006E56B4" w:rsidRPr="00122255">
        <w:rPr>
          <w:rFonts w:ascii="Times New Roman" w:hAnsi="Times New Roman" w:cs="Times New Roman"/>
          <w:sz w:val="24"/>
          <w:szCs w:val="24"/>
        </w:rPr>
        <w:t>о мерах по профилактике детских заболеваний;</w:t>
      </w:r>
      <w:r w:rsidR="00E90B55" w:rsidRPr="001222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56B4" w:rsidRPr="00122255" w:rsidRDefault="00C550B4" w:rsidP="006E56B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-</w:t>
      </w:r>
      <w:r w:rsidR="00E90B55" w:rsidRPr="00122255">
        <w:rPr>
          <w:rFonts w:ascii="Times New Roman" w:hAnsi="Times New Roman" w:cs="Times New Roman"/>
          <w:sz w:val="24"/>
          <w:szCs w:val="24"/>
        </w:rPr>
        <w:t>о необходимости бережного отношения к природе, о необходимости гармонизации</w:t>
      </w:r>
      <w:r w:rsidRPr="00122255">
        <w:rPr>
          <w:rFonts w:ascii="Times New Roman" w:hAnsi="Times New Roman" w:cs="Times New Roman"/>
          <w:sz w:val="24"/>
          <w:szCs w:val="24"/>
        </w:rPr>
        <w:t xml:space="preserve"> отношений с окружающим миром, </w:t>
      </w:r>
    </w:p>
    <w:p w:rsidR="006E56B4" w:rsidRPr="00122255" w:rsidRDefault="00C550B4" w:rsidP="006E56B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- о влиянии биотических и абиотических экологических факторов на здоровье человека и о проблемах и возможностях адаптации человека к окружающей среде</w:t>
      </w:r>
      <w:r w:rsidR="00FF29F4" w:rsidRPr="00122255">
        <w:rPr>
          <w:rFonts w:ascii="Times New Roman" w:hAnsi="Times New Roman" w:cs="Times New Roman"/>
          <w:sz w:val="24"/>
          <w:szCs w:val="24"/>
        </w:rPr>
        <w:t>.</w:t>
      </w:r>
    </w:p>
    <w:p w:rsidR="00FF29F4" w:rsidRPr="00122255" w:rsidRDefault="006E56B4" w:rsidP="006E56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b/>
          <w:sz w:val="24"/>
          <w:szCs w:val="24"/>
          <w:u w:val="single"/>
        </w:rPr>
        <w:t>Обучающийся будет иметь</w:t>
      </w:r>
      <w:r w:rsidR="00FF29F4" w:rsidRPr="0012225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следующие навыки:</w:t>
      </w:r>
    </w:p>
    <w:p w:rsidR="00FF29F4" w:rsidRPr="00122255" w:rsidRDefault="00FF29F4" w:rsidP="006E56B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-</w:t>
      </w:r>
      <w:r w:rsidR="006E56B4" w:rsidRPr="00122255">
        <w:rPr>
          <w:rFonts w:ascii="Times New Roman" w:hAnsi="Times New Roman" w:cs="Times New Roman"/>
          <w:sz w:val="24"/>
          <w:szCs w:val="24"/>
        </w:rPr>
        <w:t xml:space="preserve"> навыки защиты от воздействия различных видов загрязнений окружающей среды; </w:t>
      </w:r>
    </w:p>
    <w:p w:rsidR="00C550B4" w:rsidRPr="00122255" w:rsidRDefault="00FF29F4" w:rsidP="006E56B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-</w:t>
      </w:r>
      <w:r w:rsidR="00C550B4" w:rsidRPr="00122255">
        <w:rPr>
          <w:rFonts w:ascii="Times New Roman" w:hAnsi="Times New Roman" w:cs="Times New Roman"/>
          <w:sz w:val="24"/>
          <w:szCs w:val="24"/>
        </w:rPr>
        <w:t xml:space="preserve">навыки организации психолого-педагогической диагностики и </w:t>
      </w:r>
      <w:proofErr w:type="spellStart"/>
      <w:r w:rsidR="00C550B4" w:rsidRPr="00122255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="00C550B4" w:rsidRPr="00122255">
        <w:rPr>
          <w:rFonts w:ascii="Times New Roman" w:hAnsi="Times New Roman" w:cs="Times New Roman"/>
          <w:sz w:val="24"/>
          <w:szCs w:val="24"/>
        </w:rPr>
        <w:t xml:space="preserve"> мониторинга состояния здоровья;</w:t>
      </w:r>
    </w:p>
    <w:p w:rsidR="002844CB" w:rsidRPr="00122255" w:rsidRDefault="002844CB" w:rsidP="006E56B4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-навыки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здоровьясбережения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>.</w:t>
      </w:r>
    </w:p>
    <w:p w:rsidR="00C550B4" w:rsidRPr="00122255" w:rsidRDefault="00C550B4" w:rsidP="00C5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2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Учащиеся </w:t>
      </w:r>
      <w:r w:rsidRPr="001222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должны </w:t>
      </w:r>
      <w:r w:rsidR="00FF29F4" w:rsidRPr="001222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научиться</w:t>
      </w:r>
      <w:r w:rsidRPr="001222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2844CB" w:rsidRPr="00122255" w:rsidRDefault="00C550B4" w:rsidP="00C5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</w:t>
      </w:r>
      <w:r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различные экологические ситуации и принимать конкрет</w:t>
      </w:r>
      <w:r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решения по их улучшению;</w:t>
      </w:r>
    </w:p>
    <w:p w:rsidR="00C550B4" w:rsidRPr="00122255" w:rsidRDefault="00C550B4" w:rsidP="00C5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простые физиче</w:t>
      </w:r>
      <w:r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ские, химические и биологические анализы воды и воздуха в лабораторных условиях;</w:t>
      </w:r>
    </w:p>
    <w:p w:rsidR="00C550B4" w:rsidRPr="00122255" w:rsidRDefault="00C550B4" w:rsidP="00C5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общее экологи</w:t>
      </w:r>
      <w:r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состояние экосистем</w:t>
      </w:r>
      <w:r w:rsidR="003A650D"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50B4" w:rsidRPr="00122255" w:rsidRDefault="00C550B4" w:rsidP="00C5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практические работы, приобрести практические навыки и умение работать в коллективе, решать коллективные задачи.</w:t>
      </w:r>
    </w:p>
    <w:p w:rsidR="006E56B4" w:rsidRPr="00122255" w:rsidRDefault="003A650D" w:rsidP="002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22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C550B4" w:rsidRPr="00122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спользовать приобретенные знания и умения в практической деятельности и повседневной жизни для: </w:t>
      </w:r>
      <w:r w:rsidR="00C550B4"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правил поведения в окружающей среде; сохранения собственного здоровья, охраны окружающей среды; соблюдения правил поведения в </w:t>
      </w:r>
      <w:r w:rsidR="00C550B4"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природе и обеспечения безопасности собственной жизнедеятельности в чрезвычайных ситуациях природного и техногенного характера; соблюдения мер профилактики вредных привычек (ку</w:t>
      </w:r>
      <w:r w:rsidR="002844CB" w:rsidRPr="001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рения, алкоголизма, наркомании).</w:t>
      </w:r>
    </w:p>
    <w:p w:rsidR="00E443FD" w:rsidRPr="00122255" w:rsidRDefault="002C5575" w:rsidP="00A277A2">
      <w:pPr>
        <w:pStyle w:val="aa"/>
        <w:spacing w:beforeAutospacing="0" w:after="0" w:afterAutospacing="0" w:line="240" w:lineRule="atLeast"/>
        <w:contextualSpacing/>
        <w:jc w:val="both"/>
        <w:rPr>
          <w:b/>
        </w:rPr>
      </w:pPr>
      <w:r w:rsidRPr="00122255">
        <w:rPr>
          <w:b/>
        </w:rPr>
        <w:t>1.2.9</w:t>
      </w:r>
      <w:r w:rsidR="004E6117" w:rsidRPr="00122255">
        <w:rPr>
          <w:b/>
        </w:rPr>
        <w:t xml:space="preserve"> Формы аттестации</w:t>
      </w:r>
      <w:r w:rsidR="008240DF" w:rsidRPr="00122255">
        <w:rPr>
          <w:b/>
        </w:rPr>
        <w:t>:</w:t>
      </w:r>
    </w:p>
    <w:p w:rsidR="0042201A" w:rsidRPr="00122255" w:rsidRDefault="0042201A" w:rsidP="00A277A2">
      <w:pPr>
        <w:pStyle w:val="aa"/>
        <w:spacing w:beforeAutospacing="0" w:after="0" w:afterAutospacing="0" w:line="240" w:lineRule="atLeast"/>
        <w:contextualSpacing/>
        <w:jc w:val="both"/>
        <w:rPr>
          <w:b/>
        </w:rPr>
      </w:pPr>
    </w:p>
    <w:p w:rsidR="00E443FD" w:rsidRPr="00122255" w:rsidRDefault="008240DF" w:rsidP="00AF2192">
      <w:pPr>
        <w:pStyle w:val="aa"/>
        <w:spacing w:beforeAutospacing="0" w:after="0" w:afterAutospacing="0" w:line="240" w:lineRule="atLeast"/>
        <w:contextualSpacing/>
        <w:jc w:val="both"/>
      </w:pPr>
      <w:r w:rsidRPr="00122255">
        <w:t>1.</w:t>
      </w:r>
      <w:r w:rsidR="00DB5CA7">
        <w:t>Вводное тестирование</w:t>
      </w:r>
      <w:r w:rsidR="0042201A" w:rsidRPr="00122255">
        <w:t xml:space="preserve"> </w:t>
      </w:r>
    </w:p>
    <w:p w:rsidR="00AF2192" w:rsidRPr="00122255" w:rsidRDefault="00AF2192" w:rsidP="00AF2192">
      <w:pPr>
        <w:pStyle w:val="aa"/>
        <w:spacing w:beforeAutospacing="0" w:after="0" w:afterAutospacing="0" w:line="240" w:lineRule="atLeast"/>
        <w:contextualSpacing/>
        <w:jc w:val="both"/>
      </w:pPr>
    </w:p>
    <w:p w:rsidR="00AF2192" w:rsidRDefault="008240DF" w:rsidP="00DB5CA7">
      <w:pPr>
        <w:ind w:right="-1327"/>
        <w:rPr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2.</w:t>
      </w:r>
      <w:r w:rsidR="00DB5CA7" w:rsidRPr="00DB5CA7">
        <w:rPr>
          <w:sz w:val="24"/>
          <w:szCs w:val="24"/>
        </w:rPr>
        <w:t xml:space="preserve"> </w:t>
      </w:r>
      <w:r w:rsidR="00DB5CA7" w:rsidRPr="00122255">
        <w:rPr>
          <w:sz w:val="24"/>
          <w:szCs w:val="24"/>
        </w:rPr>
        <w:t xml:space="preserve">Практические работы </w:t>
      </w:r>
    </w:p>
    <w:p w:rsidR="00DB5CA7" w:rsidRPr="00122255" w:rsidRDefault="00DB5CA7" w:rsidP="00DB5CA7">
      <w:pPr>
        <w:ind w:right="-1327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3.</w:t>
      </w:r>
      <w:r w:rsidR="00B96AEF">
        <w:rPr>
          <w:sz w:val="24"/>
          <w:szCs w:val="24"/>
        </w:rPr>
        <w:t xml:space="preserve"> </w:t>
      </w:r>
      <w:r>
        <w:rPr>
          <w:sz w:val="24"/>
          <w:szCs w:val="24"/>
        </w:rPr>
        <w:t>Устный опрос</w:t>
      </w:r>
    </w:p>
    <w:p w:rsidR="00DB5CA7" w:rsidRPr="00122255" w:rsidRDefault="00DB5CA7" w:rsidP="00DB5CA7">
      <w:pPr>
        <w:ind w:right="-1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B5CA7">
        <w:rPr>
          <w:rFonts w:ascii="Times New Roman" w:hAnsi="Times New Roman" w:cs="Times New Roman"/>
          <w:sz w:val="24"/>
          <w:szCs w:val="24"/>
        </w:rPr>
        <w:t xml:space="preserve"> </w:t>
      </w:r>
      <w:r w:rsidRPr="00122255">
        <w:rPr>
          <w:rFonts w:ascii="Times New Roman" w:hAnsi="Times New Roman" w:cs="Times New Roman"/>
          <w:sz w:val="24"/>
          <w:szCs w:val="24"/>
        </w:rPr>
        <w:t>Круглый стол на тему «Здоровый образ жизни в моей семье»</w:t>
      </w:r>
    </w:p>
    <w:p w:rsidR="00DB5CA7" w:rsidRPr="00122255" w:rsidRDefault="00DB5CA7" w:rsidP="00DB5CA7">
      <w:pPr>
        <w:ind w:right="-1327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 (на осенних каникулах)</w:t>
      </w:r>
    </w:p>
    <w:p w:rsidR="00AF2192" w:rsidRPr="00122255" w:rsidRDefault="00DB5CA7" w:rsidP="00AF2192">
      <w:pPr>
        <w:ind w:right="-1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96AEF">
        <w:rPr>
          <w:rFonts w:ascii="Times New Roman" w:hAnsi="Times New Roman" w:cs="Times New Roman"/>
          <w:sz w:val="24"/>
          <w:szCs w:val="24"/>
        </w:rPr>
        <w:t xml:space="preserve"> </w:t>
      </w:r>
      <w:r w:rsidR="00AF2192" w:rsidRPr="00122255">
        <w:rPr>
          <w:rFonts w:ascii="Times New Roman" w:hAnsi="Times New Roman" w:cs="Times New Roman"/>
          <w:sz w:val="24"/>
          <w:szCs w:val="24"/>
        </w:rPr>
        <w:t>Контрольно-обобщающее занятие «Особенности физиологии человека»</w:t>
      </w:r>
    </w:p>
    <w:p w:rsidR="00A277A2" w:rsidRPr="00122255" w:rsidRDefault="00A277A2" w:rsidP="00AF2192">
      <w:pPr>
        <w:ind w:right="-1327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(по итогам первого полугодия)</w:t>
      </w:r>
    </w:p>
    <w:p w:rsidR="00AF2192" w:rsidRPr="00122255" w:rsidRDefault="00DB5CA7" w:rsidP="00AF2192">
      <w:pPr>
        <w:ind w:right="-1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F2192" w:rsidRPr="00122255">
        <w:rPr>
          <w:rFonts w:ascii="Times New Roman" w:hAnsi="Times New Roman" w:cs="Times New Roman"/>
          <w:sz w:val="24"/>
          <w:szCs w:val="24"/>
        </w:rPr>
        <w:t>Викторина «Знаю ли я себя?»</w:t>
      </w:r>
      <w:r w:rsidR="00A277A2" w:rsidRPr="00122255">
        <w:rPr>
          <w:rFonts w:ascii="Times New Roman" w:hAnsi="Times New Roman" w:cs="Times New Roman"/>
          <w:sz w:val="24"/>
          <w:szCs w:val="24"/>
        </w:rPr>
        <w:t xml:space="preserve"> (на весенних каникулах)</w:t>
      </w:r>
    </w:p>
    <w:p w:rsidR="00E443FD" w:rsidRPr="00122255" w:rsidRDefault="00DB5CA7" w:rsidP="00AF2192">
      <w:pPr>
        <w:pStyle w:val="aa"/>
        <w:spacing w:beforeAutospacing="0" w:after="0" w:afterAutospacing="0" w:line="240" w:lineRule="atLeast"/>
        <w:contextualSpacing/>
        <w:jc w:val="both"/>
      </w:pPr>
      <w:r>
        <w:t>7</w:t>
      </w:r>
      <w:r w:rsidR="008240DF" w:rsidRPr="00122255">
        <w:t>.</w:t>
      </w:r>
      <w:r w:rsidR="00AF2192" w:rsidRPr="00122255">
        <w:t>Тестирование по итогам курса</w:t>
      </w:r>
      <w:r w:rsidR="00CE7A5E" w:rsidRPr="00122255">
        <w:t xml:space="preserve"> (в конце учебного года)</w:t>
      </w:r>
    </w:p>
    <w:p w:rsidR="00AF2192" w:rsidRDefault="00AF2192" w:rsidP="00AF2192">
      <w:pPr>
        <w:pStyle w:val="aa"/>
        <w:spacing w:beforeAutospacing="0" w:after="0" w:afterAutospacing="0" w:line="240" w:lineRule="atLeast"/>
        <w:contextualSpacing/>
        <w:jc w:val="both"/>
        <w:rPr>
          <w:i/>
        </w:rPr>
      </w:pPr>
    </w:p>
    <w:p w:rsidR="00DB5CA7" w:rsidRPr="00122255" w:rsidRDefault="00DB5CA7" w:rsidP="00AF2192">
      <w:pPr>
        <w:pStyle w:val="aa"/>
        <w:spacing w:beforeAutospacing="0" w:after="0" w:afterAutospacing="0" w:line="240" w:lineRule="atLeast"/>
        <w:contextualSpacing/>
        <w:jc w:val="both"/>
        <w:rPr>
          <w:i/>
        </w:rPr>
      </w:pPr>
    </w:p>
    <w:p w:rsidR="00E443FD" w:rsidRPr="00122255" w:rsidRDefault="002C5575" w:rsidP="000E5752">
      <w:pPr>
        <w:pStyle w:val="aa"/>
        <w:spacing w:beforeAutospacing="0" w:after="0" w:afterAutospacing="0" w:line="240" w:lineRule="atLeast"/>
        <w:contextualSpacing/>
        <w:jc w:val="both"/>
        <w:rPr>
          <w:b/>
        </w:rPr>
      </w:pPr>
      <w:r w:rsidRPr="00122255">
        <w:rPr>
          <w:b/>
        </w:rPr>
        <w:t>1.2.10</w:t>
      </w:r>
      <w:r w:rsidR="004E6117" w:rsidRPr="00122255">
        <w:rPr>
          <w:b/>
        </w:rPr>
        <w:t xml:space="preserve"> Формы отслеживания и фиксации образовательных результатов (мониторинг)</w:t>
      </w:r>
    </w:p>
    <w:p w:rsidR="00A855F0" w:rsidRPr="00122255" w:rsidRDefault="000E5752" w:rsidP="000E5752">
      <w:pPr>
        <w:pStyle w:val="ab"/>
        <w:spacing w:after="160"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122255">
        <w:rPr>
          <w:rFonts w:ascii="Times New Roman" w:hAnsi="Times New Roman"/>
          <w:b/>
          <w:sz w:val="24"/>
          <w:szCs w:val="24"/>
        </w:rPr>
        <w:t>Мониторинг освоения образовательной  программы  дополнительного  образования</w:t>
      </w:r>
    </w:p>
    <w:p w:rsidR="000E5752" w:rsidRPr="00122255" w:rsidRDefault="000E5752" w:rsidP="000E5752">
      <w:pPr>
        <w:pStyle w:val="ab"/>
        <w:spacing w:after="160" w:line="240" w:lineRule="atLeast"/>
        <w:ind w:left="720"/>
        <w:contextualSpacing/>
        <w:rPr>
          <w:b/>
          <w:sz w:val="24"/>
          <w:szCs w:val="24"/>
        </w:rPr>
      </w:pPr>
      <w:r w:rsidRPr="00122255">
        <w:rPr>
          <w:rFonts w:ascii="Times New Roman" w:hAnsi="Times New Roman"/>
          <w:b/>
          <w:sz w:val="24"/>
          <w:szCs w:val="24"/>
        </w:rPr>
        <w:t xml:space="preserve"> «</w:t>
      </w:r>
      <w:r w:rsidRPr="00122255">
        <w:rPr>
          <w:b/>
          <w:sz w:val="24"/>
          <w:szCs w:val="24"/>
        </w:rPr>
        <w:t>Экологические аспекты здоровья человека</w:t>
      </w:r>
      <w:r w:rsidRPr="00122255">
        <w:rPr>
          <w:rFonts w:ascii="Times New Roman" w:hAnsi="Times New Roman"/>
          <w:b/>
          <w:sz w:val="24"/>
          <w:szCs w:val="24"/>
        </w:rPr>
        <w:t xml:space="preserve">»  </w:t>
      </w:r>
    </w:p>
    <w:p w:rsidR="000E5752" w:rsidRPr="00122255" w:rsidRDefault="000E5752" w:rsidP="000E5752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b/>
          <w:sz w:val="24"/>
          <w:szCs w:val="24"/>
        </w:rPr>
        <w:t xml:space="preserve">Цель:  </w:t>
      </w:r>
      <w:r w:rsidRPr="00122255">
        <w:rPr>
          <w:rFonts w:ascii="Times New Roman" w:hAnsi="Times New Roman"/>
          <w:sz w:val="24"/>
          <w:szCs w:val="24"/>
        </w:rPr>
        <w:t xml:space="preserve"> </w:t>
      </w:r>
    </w:p>
    <w:p w:rsidR="000E5752" w:rsidRPr="00122255" w:rsidRDefault="000E5752" w:rsidP="000E5752">
      <w:pPr>
        <w:numPr>
          <w:ilvl w:val="0"/>
          <w:numId w:val="13"/>
        </w:numPr>
        <w:spacing w:after="200" w:line="240" w:lineRule="atLeast"/>
        <w:contextualSpacing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 xml:space="preserve">отслеживание динамики результатов обучения ребёнка в процессе освоения им дополнительной образовательной </w:t>
      </w:r>
      <w:proofErr w:type="gramStart"/>
      <w:r w:rsidRPr="00122255">
        <w:rPr>
          <w:rFonts w:ascii="Times New Roman" w:hAnsi="Times New Roman"/>
          <w:sz w:val="24"/>
          <w:szCs w:val="24"/>
        </w:rPr>
        <w:t>программы ,</w:t>
      </w:r>
      <w:proofErr w:type="gramEnd"/>
      <w:r w:rsidRPr="00122255">
        <w:rPr>
          <w:rFonts w:ascii="Times New Roman" w:hAnsi="Times New Roman"/>
          <w:sz w:val="24"/>
          <w:szCs w:val="24"/>
        </w:rPr>
        <w:t xml:space="preserve"> повышения успеваемости обучающихся.</w:t>
      </w:r>
    </w:p>
    <w:p w:rsidR="000E5752" w:rsidRPr="00122255" w:rsidRDefault="000E5752" w:rsidP="000E5752">
      <w:pPr>
        <w:numPr>
          <w:ilvl w:val="0"/>
          <w:numId w:val="13"/>
        </w:numPr>
        <w:spacing w:after="200" w:line="240" w:lineRule="atLeast"/>
        <w:contextualSpacing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обеспечение объективной, достоверной и оперативной информации о качестве результатов освоения  образовательной программы</w:t>
      </w:r>
    </w:p>
    <w:p w:rsidR="000E5752" w:rsidRPr="00122255" w:rsidRDefault="000E5752" w:rsidP="000E5752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12225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E5752" w:rsidRPr="00122255" w:rsidRDefault="000E5752" w:rsidP="000E5752">
      <w:pPr>
        <w:numPr>
          <w:ilvl w:val="3"/>
          <w:numId w:val="12"/>
        </w:numPr>
        <w:spacing w:after="200" w:line="240" w:lineRule="atLeast"/>
        <w:ind w:left="426"/>
        <w:contextualSpacing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Контроль качества образования;</w:t>
      </w:r>
    </w:p>
    <w:p w:rsidR="000E5752" w:rsidRPr="00122255" w:rsidRDefault="000E5752" w:rsidP="000E5752">
      <w:pPr>
        <w:numPr>
          <w:ilvl w:val="3"/>
          <w:numId w:val="12"/>
        </w:numPr>
        <w:spacing w:after="200" w:line="240" w:lineRule="atLeast"/>
        <w:ind w:left="426"/>
        <w:contextualSpacing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Подбор эффективных методов обучения;</w:t>
      </w:r>
    </w:p>
    <w:p w:rsidR="000E5752" w:rsidRPr="00122255" w:rsidRDefault="000E5752" w:rsidP="000E5752">
      <w:pPr>
        <w:numPr>
          <w:ilvl w:val="3"/>
          <w:numId w:val="12"/>
        </w:numPr>
        <w:spacing w:after="200" w:line="240" w:lineRule="atLeast"/>
        <w:ind w:left="426"/>
        <w:contextualSpacing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Выявление результатов педагогического процесса;</w:t>
      </w:r>
    </w:p>
    <w:p w:rsidR="000E5752" w:rsidRPr="00122255" w:rsidRDefault="000E5752" w:rsidP="000E5752">
      <w:pPr>
        <w:numPr>
          <w:ilvl w:val="3"/>
          <w:numId w:val="12"/>
        </w:numPr>
        <w:spacing w:after="200" w:line="240" w:lineRule="atLeast"/>
        <w:ind w:left="426"/>
        <w:contextualSpacing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Получение сведений о личности обучающихся;</w:t>
      </w:r>
    </w:p>
    <w:p w:rsidR="000E5752" w:rsidRPr="00122255" w:rsidRDefault="000E5752" w:rsidP="000E5752">
      <w:pPr>
        <w:numPr>
          <w:ilvl w:val="3"/>
          <w:numId w:val="12"/>
        </w:numPr>
        <w:spacing w:after="200" w:line="240" w:lineRule="atLeast"/>
        <w:ind w:left="426"/>
        <w:contextualSpacing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Индивидуальный подбор методов и приемов воздействия на каждого обучающегося.</w:t>
      </w:r>
    </w:p>
    <w:p w:rsidR="000E5752" w:rsidRPr="00122255" w:rsidRDefault="000E5752" w:rsidP="000E5752">
      <w:pPr>
        <w:numPr>
          <w:ilvl w:val="3"/>
          <w:numId w:val="12"/>
        </w:numPr>
        <w:spacing w:after="200" w:line="240" w:lineRule="atLeast"/>
        <w:ind w:left="426"/>
        <w:contextualSpacing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Самоанализ своего педагогического труда.</w:t>
      </w:r>
    </w:p>
    <w:p w:rsidR="000E5752" w:rsidRPr="00122255" w:rsidRDefault="000E5752" w:rsidP="000E5752">
      <w:pPr>
        <w:spacing w:line="240" w:lineRule="atLeast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E5752" w:rsidRPr="00122255" w:rsidRDefault="000E5752" w:rsidP="000E5752">
      <w:pPr>
        <w:spacing w:line="240" w:lineRule="atLeast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122255">
        <w:rPr>
          <w:rFonts w:ascii="Times New Roman" w:hAnsi="Times New Roman"/>
          <w:b/>
          <w:sz w:val="24"/>
          <w:szCs w:val="24"/>
        </w:rPr>
        <w:t>Сроки проведения.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0E5752" w:rsidRPr="00122255" w:rsidTr="00E246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5752" w:rsidRPr="00122255" w:rsidRDefault="000E5752" w:rsidP="00E246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5752" w:rsidRPr="00122255" w:rsidRDefault="000E5752" w:rsidP="00E246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Дата проведения:  </w:t>
            </w:r>
            <w:r w:rsidRPr="00122255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p w:rsidR="000E5752" w:rsidRPr="00122255" w:rsidRDefault="000E5752" w:rsidP="00E246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752" w:rsidRPr="00122255" w:rsidTr="00E246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5752" w:rsidRPr="00122255" w:rsidRDefault="000E5752" w:rsidP="00E246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5752" w:rsidRPr="00122255" w:rsidRDefault="000E5752" w:rsidP="00E24687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Дата проведения:   </w:t>
            </w:r>
            <w:r w:rsidRPr="00122255">
              <w:rPr>
                <w:rFonts w:ascii="Times New Roman" w:hAnsi="Times New Roman"/>
                <w:b/>
                <w:sz w:val="24"/>
                <w:szCs w:val="24"/>
              </w:rPr>
              <w:t xml:space="preserve">Декабрь  </w:t>
            </w:r>
          </w:p>
          <w:p w:rsidR="000E5752" w:rsidRPr="00122255" w:rsidRDefault="000E5752" w:rsidP="00E246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5752" w:rsidRPr="00122255" w:rsidRDefault="000E5752" w:rsidP="00E246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752" w:rsidRPr="00122255" w:rsidTr="00E24687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5752" w:rsidRPr="00122255" w:rsidRDefault="000E5752" w:rsidP="00E246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5752" w:rsidRPr="00122255" w:rsidRDefault="000E5752" w:rsidP="00E246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  <w:r w:rsidRPr="00122255">
              <w:rPr>
                <w:rFonts w:ascii="Times New Roman" w:hAnsi="Times New Roman"/>
                <w:b/>
                <w:sz w:val="24"/>
                <w:szCs w:val="24"/>
              </w:rPr>
              <w:t xml:space="preserve">Май  </w:t>
            </w:r>
          </w:p>
          <w:p w:rsidR="000E5752" w:rsidRPr="00122255" w:rsidRDefault="000E5752" w:rsidP="00E246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752" w:rsidRPr="00122255" w:rsidRDefault="000E5752" w:rsidP="000E5752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752" w:rsidRPr="00122255" w:rsidRDefault="000E5752" w:rsidP="000E5752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752" w:rsidRPr="00122255" w:rsidRDefault="000E5752" w:rsidP="000E5752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225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 целью проверки эффективности развития </w:t>
      </w:r>
      <w:r w:rsidRPr="00122255">
        <w:rPr>
          <w:rFonts w:ascii="Times New Roman" w:hAnsi="Times New Roman"/>
          <w:sz w:val="24"/>
          <w:szCs w:val="24"/>
        </w:rPr>
        <w:t xml:space="preserve"> личностных качеств и исполнительских навыков обучающихся</w:t>
      </w:r>
      <w:r w:rsidRPr="00122255">
        <w:rPr>
          <w:rFonts w:ascii="Times New Roman" w:hAnsi="Times New Roman"/>
          <w:sz w:val="24"/>
          <w:szCs w:val="24"/>
          <w:lang w:eastAsia="ru-RU"/>
        </w:rPr>
        <w:t xml:space="preserve"> были разработаны ее параметры  и критерии. </w:t>
      </w:r>
    </w:p>
    <w:p w:rsidR="000E5752" w:rsidRPr="00122255" w:rsidRDefault="000E5752" w:rsidP="000E5752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2255">
        <w:rPr>
          <w:rFonts w:ascii="Times New Roman" w:hAnsi="Times New Roman"/>
          <w:sz w:val="24"/>
          <w:szCs w:val="24"/>
          <w:lang w:eastAsia="ru-RU"/>
        </w:rPr>
        <w:t xml:space="preserve">Исходя из структуры </w:t>
      </w:r>
      <w:r w:rsidRPr="00122255">
        <w:rPr>
          <w:rFonts w:ascii="Times New Roman" w:hAnsi="Times New Roman"/>
          <w:b/>
          <w:sz w:val="24"/>
          <w:szCs w:val="24"/>
          <w:lang w:eastAsia="ru-RU"/>
        </w:rPr>
        <w:t>творческих</w:t>
      </w:r>
      <w:r w:rsidRPr="00122255">
        <w:rPr>
          <w:rFonts w:ascii="Times New Roman" w:hAnsi="Times New Roman"/>
          <w:sz w:val="24"/>
          <w:szCs w:val="24"/>
          <w:lang w:eastAsia="ru-RU"/>
        </w:rPr>
        <w:t xml:space="preserve"> способностей </w:t>
      </w:r>
      <w:proofErr w:type="gramStart"/>
      <w:r w:rsidRPr="00122255">
        <w:rPr>
          <w:rFonts w:ascii="Times New Roman" w:hAnsi="Times New Roman"/>
          <w:sz w:val="24"/>
          <w:szCs w:val="24"/>
          <w:lang w:eastAsia="ru-RU"/>
        </w:rPr>
        <w:t>обучающихся  были</w:t>
      </w:r>
      <w:proofErr w:type="gramEnd"/>
      <w:r w:rsidRPr="00122255">
        <w:rPr>
          <w:rFonts w:ascii="Times New Roman" w:hAnsi="Times New Roman"/>
          <w:sz w:val="24"/>
          <w:szCs w:val="24"/>
          <w:lang w:eastAsia="ru-RU"/>
        </w:rPr>
        <w:t xml:space="preserve"> выделены следующие параметры: </w:t>
      </w:r>
    </w:p>
    <w:p w:rsidR="000E5752" w:rsidRPr="00122255" w:rsidRDefault="000E5752" w:rsidP="000E5752">
      <w:pPr>
        <w:pStyle w:val="ac"/>
        <w:numPr>
          <w:ilvl w:val="0"/>
          <w:numId w:val="14"/>
        </w:numPr>
        <w:spacing w:after="200" w:line="240" w:lineRule="atLeast"/>
        <w:contextualSpacing/>
        <w:jc w:val="both"/>
        <w:rPr>
          <w:b/>
          <w:i/>
        </w:rPr>
      </w:pPr>
      <w:r w:rsidRPr="00122255">
        <w:rPr>
          <w:b/>
          <w:i/>
        </w:rPr>
        <w:t xml:space="preserve">Универсальные учебные действия; </w:t>
      </w:r>
    </w:p>
    <w:p w:rsidR="000E5752" w:rsidRPr="00122255" w:rsidRDefault="000E5752" w:rsidP="000E5752">
      <w:pPr>
        <w:pStyle w:val="ac"/>
        <w:numPr>
          <w:ilvl w:val="0"/>
          <w:numId w:val="14"/>
        </w:numPr>
        <w:spacing w:after="200" w:line="240" w:lineRule="atLeast"/>
        <w:contextualSpacing/>
        <w:jc w:val="both"/>
      </w:pPr>
      <w:r w:rsidRPr="00122255">
        <w:rPr>
          <w:b/>
          <w:i/>
        </w:rPr>
        <w:t>Подготовка по предмету.</w:t>
      </w:r>
    </w:p>
    <w:p w:rsidR="000E5752" w:rsidRPr="00122255" w:rsidRDefault="000E5752" w:rsidP="000E5752">
      <w:pPr>
        <w:spacing w:after="200" w:line="240" w:lineRule="atLeast"/>
        <w:ind w:left="360"/>
        <w:contextualSpacing/>
        <w:jc w:val="both"/>
        <w:rPr>
          <w:sz w:val="24"/>
          <w:szCs w:val="24"/>
          <w:u w:val="single"/>
        </w:rPr>
      </w:pPr>
      <w:r w:rsidRPr="00122255">
        <w:rPr>
          <w:sz w:val="24"/>
          <w:szCs w:val="24"/>
        </w:rPr>
        <w:t xml:space="preserve"> </w:t>
      </w:r>
      <w:r w:rsidRPr="00122255">
        <w:rPr>
          <w:sz w:val="24"/>
          <w:szCs w:val="24"/>
          <w:u w:val="single"/>
        </w:rPr>
        <w:t>Параметру  «</w:t>
      </w:r>
      <w:r w:rsidRPr="00122255">
        <w:rPr>
          <w:b/>
          <w:i/>
          <w:sz w:val="24"/>
          <w:szCs w:val="24"/>
          <w:u w:val="single"/>
        </w:rPr>
        <w:t xml:space="preserve">универсальные учебные действия» </w:t>
      </w:r>
      <w:r w:rsidRPr="00122255">
        <w:rPr>
          <w:sz w:val="24"/>
          <w:szCs w:val="24"/>
          <w:u w:val="single"/>
        </w:rPr>
        <w:t xml:space="preserve">  соответствуют следующие критерии:</w:t>
      </w:r>
    </w:p>
    <w:p w:rsidR="000E5752" w:rsidRPr="00122255" w:rsidRDefault="000E5752" w:rsidP="000E5752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2255">
        <w:rPr>
          <w:rFonts w:ascii="Times New Roman" w:hAnsi="Times New Roman"/>
          <w:sz w:val="24"/>
          <w:szCs w:val="24"/>
        </w:rPr>
        <w:t xml:space="preserve">- </w:t>
      </w:r>
      <w:r w:rsidRPr="00122255">
        <w:rPr>
          <w:rFonts w:ascii="Times New Roman" w:hAnsi="Times New Roman"/>
          <w:i/>
          <w:sz w:val="24"/>
          <w:szCs w:val="24"/>
        </w:rPr>
        <w:t xml:space="preserve">Мотивация, активная позиция обучающегося - </w:t>
      </w:r>
      <w:r w:rsidRPr="00122255">
        <w:rPr>
          <w:rFonts w:ascii="Times New Roman" w:hAnsi="Times New Roman"/>
          <w:sz w:val="24"/>
          <w:szCs w:val="24"/>
          <w:lang w:eastAsia="ru-RU"/>
        </w:rPr>
        <w:t>интерес и потребность к данному виду деятельности</w:t>
      </w:r>
      <w:r w:rsidRPr="00122255">
        <w:rPr>
          <w:rFonts w:ascii="Times New Roman" w:hAnsi="Times New Roman"/>
          <w:sz w:val="24"/>
          <w:szCs w:val="24"/>
        </w:rPr>
        <w:t xml:space="preserve">, </w:t>
      </w:r>
      <w:r w:rsidRPr="00122255">
        <w:rPr>
          <w:rFonts w:ascii="Times New Roman" w:hAnsi="Times New Roman"/>
          <w:sz w:val="24"/>
          <w:szCs w:val="24"/>
          <w:lang w:eastAsia="ru-RU"/>
        </w:rPr>
        <w:t>активность самоорганизации и стремление к занятиям</w:t>
      </w:r>
      <w:r w:rsidRPr="0012225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22255">
        <w:rPr>
          <w:rFonts w:ascii="Times New Roman" w:hAnsi="Times New Roman"/>
          <w:sz w:val="24"/>
          <w:szCs w:val="24"/>
        </w:rPr>
        <w:t>проявляемая  активность</w:t>
      </w:r>
      <w:proofErr w:type="gramEnd"/>
      <w:r w:rsidRPr="00122255">
        <w:rPr>
          <w:rFonts w:ascii="Times New Roman" w:hAnsi="Times New Roman"/>
          <w:sz w:val="24"/>
          <w:szCs w:val="24"/>
        </w:rPr>
        <w:t xml:space="preserve"> при достижении целей, эмоциональное  участие в процессе обучения.</w:t>
      </w:r>
      <w:r w:rsidRPr="00122255">
        <w:rPr>
          <w:rFonts w:ascii="Times New Roman" w:hAnsi="Times New Roman"/>
          <w:sz w:val="24"/>
          <w:szCs w:val="24"/>
          <w:lang w:eastAsia="ru-RU"/>
        </w:rPr>
        <w:t xml:space="preserve"> умение устанавливать личностный смысл деятельности, мотивировать ее внутренней или внешней необходимостью</w:t>
      </w:r>
    </w:p>
    <w:p w:rsidR="000E5752" w:rsidRPr="00122255" w:rsidRDefault="000E5752" w:rsidP="000E5752">
      <w:pPr>
        <w:spacing w:after="20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  <w:lang w:eastAsia="ru-RU"/>
        </w:rPr>
        <w:t>-</w:t>
      </w:r>
      <w:r w:rsidRPr="00122255">
        <w:rPr>
          <w:rFonts w:ascii="Times New Roman" w:hAnsi="Times New Roman"/>
          <w:i/>
          <w:sz w:val="24"/>
          <w:szCs w:val="24"/>
        </w:rPr>
        <w:t xml:space="preserve"> Общее развитие (физическое, эмоциональное)- </w:t>
      </w:r>
      <w:r w:rsidRPr="00122255">
        <w:rPr>
          <w:rFonts w:ascii="Times New Roman" w:hAnsi="Times New Roman"/>
          <w:sz w:val="24"/>
          <w:szCs w:val="24"/>
        </w:rPr>
        <w:t>наличие общих физических и психологических предпосылок для занятий соответствующим видом деятельности;</w:t>
      </w:r>
    </w:p>
    <w:p w:rsidR="000E5752" w:rsidRPr="00122255" w:rsidRDefault="000E5752" w:rsidP="000E5752">
      <w:pPr>
        <w:spacing w:beforeAutospacing="1" w:afterAutospacing="1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2255">
        <w:rPr>
          <w:rFonts w:ascii="Times New Roman" w:hAnsi="Times New Roman"/>
          <w:i/>
          <w:sz w:val="24"/>
          <w:szCs w:val="24"/>
          <w:lang w:eastAsia="ru-RU"/>
        </w:rPr>
        <w:t>- Работоспособност</w:t>
      </w:r>
      <w:r w:rsidRPr="00122255">
        <w:rPr>
          <w:rFonts w:ascii="Times New Roman" w:hAnsi="Times New Roman"/>
          <w:sz w:val="24"/>
          <w:szCs w:val="24"/>
          <w:lang w:eastAsia="ru-RU"/>
        </w:rPr>
        <w:t>ь-  усидчивость, способность сосредоточенно повторять различные упражнения, выполнять все требования педагога на протяжении всего занятия.</w:t>
      </w:r>
    </w:p>
    <w:p w:rsidR="000E5752" w:rsidRPr="00122255" w:rsidRDefault="000E5752" w:rsidP="000E5752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i/>
          <w:sz w:val="24"/>
          <w:szCs w:val="24"/>
        </w:rPr>
        <w:t xml:space="preserve">- Умение работать в команде - </w:t>
      </w:r>
      <w:r w:rsidRPr="00122255">
        <w:rPr>
          <w:rFonts w:ascii="Times New Roman" w:hAnsi="Times New Roman"/>
          <w:sz w:val="24"/>
          <w:szCs w:val="24"/>
        </w:rPr>
        <w:t>наличие коммуникативных навыков как фактора социализации обучающихся,  создания благоприятного  климата  в детском коллективе для более легкого и успешного освоения программы.</w:t>
      </w:r>
    </w:p>
    <w:p w:rsidR="000E5752" w:rsidRPr="00122255" w:rsidRDefault="000E5752" w:rsidP="000E5752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i/>
          <w:sz w:val="24"/>
          <w:szCs w:val="24"/>
        </w:rPr>
        <w:t xml:space="preserve">- Умение самостоятельно находить способы решения поставленной задачи – </w:t>
      </w:r>
      <w:r w:rsidRPr="00122255">
        <w:rPr>
          <w:rFonts w:ascii="Times New Roman" w:hAnsi="Times New Roman"/>
          <w:sz w:val="24"/>
          <w:szCs w:val="24"/>
        </w:rPr>
        <w:t>осознание обучающимися  уровня освоения планируемого результата деятельности, приводящее  к пониманию своих проблем и тем самым созданию предпосылок для дальнейшего самосовершенствования.</w:t>
      </w:r>
    </w:p>
    <w:p w:rsidR="000E5752" w:rsidRPr="00122255" w:rsidRDefault="000E5752" w:rsidP="000E5752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22255">
        <w:rPr>
          <w:rFonts w:ascii="Times New Roman" w:hAnsi="Times New Roman"/>
          <w:sz w:val="24"/>
          <w:szCs w:val="24"/>
        </w:rPr>
        <w:t xml:space="preserve">    </w:t>
      </w:r>
      <w:r w:rsidRPr="00122255">
        <w:rPr>
          <w:rFonts w:ascii="Times New Roman" w:hAnsi="Times New Roman"/>
          <w:sz w:val="24"/>
          <w:szCs w:val="24"/>
          <w:u w:val="single"/>
        </w:rPr>
        <w:t xml:space="preserve">Параметру </w:t>
      </w:r>
      <w:r w:rsidRPr="00122255">
        <w:rPr>
          <w:rFonts w:ascii="Times New Roman" w:hAnsi="Times New Roman"/>
          <w:b/>
          <w:i/>
          <w:sz w:val="24"/>
          <w:szCs w:val="24"/>
          <w:u w:val="single"/>
        </w:rPr>
        <w:t>«Подготовка по предмету»</w:t>
      </w:r>
      <w:r w:rsidRPr="00122255">
        <w:rPr>
          <w:rFonts w:ascii="Times New Roman" w:hAnsi="Times New Roman"/>
          <w:sz w:val="24"/>
          <w:szCs w:val="24"/>
          <w:u w:val="single"/>
        </w:rPr>
        <w:t xml:space="preserve"> соответствуют следующие критерии:</w:t>
      </w:r>
    </w:p>
    <w:p w:rsidR="000E5752" w:rsidRPr="00122255" w:rsidRDefault="000E5752" w:rsidP="000E5752">
      <w:pPr>
        <w:spacing w:beforeAutospacing="1" w:afterAutospacing="1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2255">
        <w:rPr>
          <w:rFonts w:ascii="Times New Roman" w:hAnsi="Times New Roman"/>
          <w:i/>
          <w:sz w:val="24"/>
          <w:szCs w:val="24"/>
        </w:rPr>
        <w:t>- Умение быстро переключать внимание, или  держать внимание на нужном объекте –</w:t>
      </w:r>
      <w:r w:rsidRPr="001222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2255">
        <w:rPr>
          <w:rFonts w:ascii="Times New Roman" w:hAnsi="Times New Roman"/>
          <w:color w:val="000000"/>
          <w:sz w:val="24"/>
          <w:szCs w:val="24"/>
          <w:lang w:eastAsia="ru-RU"/>
        </w:rPr>
        <w:t> умение находиться в текущем моменте и решать текущие задачи.</w:t>
      </w:r>
    </w:p>
    <w:p w:rsidR="000E5752" w:rsidRPr="00122255" w:rsidRDefault="000E5752" w:rsidP="000E5752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2255">
        <w:rPr>
          <w:rFonts w:ascii="Times New Roman" w:hAnsi="Times New Roman"/>
          <w:sz w:val="24"/>
          <w:szCs w:val="24"/>
          <w:lang w:eastAsia="ru-RU"/>
        </w:rPr>
        <w:t>-</w:t>
      </w:r>
      <w:r w:rsidRPr="00122255">
        <w:rPr>
          <w:rFonts w:ascii="Times New Roman" w:hAnsi="Times New Roman"/>
          <w:sz w:val="24"/>
          <w:szCs w:val="24"/>
        </w:rPr>
        <w:t xml:space="preserve"> </w:t>
      </w:r>
      <w:r w:rsidRPr="00122255">
        <w:rPr>
          <w:rFonts w:ascii="Times New Roman" w:hAnsi="Times New Roman"/>
          <w:i/>
          <w:sz w:val="24"/>
          <w:szCs w:val="24"/>
        </w:rPr>
        <w:t xml:space="preserve">Умение аргументировать свое мнение, вести диалог и участвовать в дискуссии, отстаивать своё мнение - </w:t>
      </w:r>
      <w:r w:rsidRPr="00122255">
        <w:rPr>
          <w:rFonts w:ascii="Times New Roman" w:hAnsi="Times New Roman"/>
          <w:sz w:val="24"/>
          <w:szCs w:val="24"/>
          <w:lang w:eastAsia="ru-RU"/>
        </w:rPr>
        <w:t xml:space="preserve"> умение хорошо запоминать и владеть учебным материалом, что зависит от объема усвоенной учеником учебной </w:t>
      </w:r>
      <w:proofErr w:type="gramStart"/>
      <w:r w:rsidRPr="00122255">
        <w:rPr>
          <w:rFonts w:ascii="Times New Roman" w:hAnsi="Times New Roman"/>
          <w:sz w:val="24"/>
          <w:szCs w:val="24"/>
          <w:lang w:eastAsia="ru-RU"/>
        </w:rPr>
        <w:t>информации .</w:t>
      </w:r>
      <w:proofErr w:type="gramEnd"/>
    </w:p>
    <w:p w:rsidR="000E5752" w:rsidRPr="00122255" w:rsidRDefault="000E5752" w:rsidP="000E5752">
      <w:pPr>
        <w:spacing w:after="0" w:line="240" w:lineRule="atLeast"/>
        <w:ind w:firstLine="680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122255">
        <w:rPr>
          <w:rFonts w:ascii="Times New Roman" w:hAnsi="Times New Roman"/>
          <w:spacing w:val="-4"/>
          <w:sz w:val="24"/>
          <w:szCs w:val="24"/>
          <w:lang w:eastAsia="ru-RU"/>
        </w:rPr>
        <w:t>Для проведения мониторинга определены три уровня развития определенных качеств:</w:t>
      </w:r>
      <w:r w:rsidRPr="00122255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высокий, средний, низкий</w:t>
      </w:r>
      <w:r w:rsidRPr="00122255">
        <w:rPr>
          <w:rFonts w:ascii="Times New Roman" w:hAnsi="Times New Roman"/>
          <w:spacing w:val="-4"/>
          <w:sz w:val="24"/>
          <w:szCs w:val="24"/>
          <w:lang w:eastAsia="ru-RU"/>
        </w:rPr>
        <w:t xml:space="preserve">. </w:t>
      </w:r>
    </w:p>
    <w:p w:rsidR="000E5752" w:rsidRPr="00122255" w:rsidRDefault="000E5752" w:rsidP="000E5752">
      <w:pPr>
        <w:spacing w:after="0" w:line="240" w:lineRule="atLeast"/>
        <w:ind w:firstLine="680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122255">
        <w:rPr>
          <w:rFonts w:ascii="Times New Roman" w:hAnsi="Times New Roman"/>
          <w:b/>
          <w:spacing w:val="-4"/>
          <w:sz w:val="24"/>
          <w:szCs w:val="24"/>
          <w:lang w:eastAsia="ru-RU"/>
        </w:rPr>
        <w:t>Высокому</w:t>
      </w:r>
      <w:r w:rsidRPr="00122255">
        <w:rPr>
          <w:rFonts w:ascii="Times New Roman" w:hAnsi="Times New Roman"/>
          <w:spacing w:val="-4"/>
          <w:sz w:val="24"/>
          <w:szCs w:val="24"/>
          <w:lang w:eastAsia="ru-RU"/>
        </w:rPr>
        <w:t xml:space="preserve"> уровню (4-5 баллов)  соответствуют: </w:t>
      </w:r>
    </w:p>
    <w:p w:rsidR="000E5752" w:rsidRPr="00122255" w:rsidRDefault="000E5752" w:rsidP="000E5752">
      <w:pPr>
        <w:spacing w:after="0" w:line="240" w:lineRule="atLeast"/>
        <w:ind w:firstLine="680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122255">
        <w:rPr>
          <w:rFonts w:ascii="Times New Roman" w:hAnsi="Times New Roman"/>
          <w:spacing w:val="-4"/>
          <w:sz w:val="24"/>
          <w:szCs w:val="24"/>
          <w:lang w:eastAsia="ru-RU"/>
        </w:rPr>
        <w:t>Высокое и четкое проявление параметра, хорошо сформированный навык, глубокое, устойчивое знание предмета;</w:t>
      </w:r>
    </w:p>
    <w:p w:rsidR="000E5752" w:rsidRPr="00122255" w:rsidRDefault="000E5752" w:rsidP="000E5752">
      <w:pPr>
        <w:spacing w:after="0" w:line="240" w:lineRule="atLeast"/>
        <w:ind w:firstLine="680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122255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Средний уровень </w:t>
      </w:r>
      <w:r w:rsidRPr="00122255">
        <w:rPr>
          <w:rFonts w:ascii="Times New Roman" w:hAnsi="Times New Roman"/>
          <w:spacing w:val="-4"/>
          <w:sz w:val="24"/>
          <w:szCs w:val="24"/>
          <w:lang w:eastAsia="ru-RU"/>
        </w:rPr>
        <w:t xml:space="preserve">развития </w:t>
      </w:r>
      <w:r w:rsidRPr="00122255">
        <w:rPr>
          <w:rFonts w:ascii="Times New Roman" w:hAnsi="Times New Roman"/>
          <w:b/>
          <w:spacing w:val="-4"/>
          <w:sz w:val="24"/>
          <w:szCs w:val="24"/>
          <w:lang w:eastAsia="ru-RU"/>
        </w:rPr>
        <w:t>(2-3 балла)</w:t>
      </w:r>
      <w:r w:rsidRPr="00122255">
        <w:rPr>
          <w:rFonts w:ascii="Times New Roman" w:hAnsi="Times New Roman"/>
          <w:spacing w:val="-4"/>
          <w:sz w:val="24"/>
          <w:szCs w:val="24"/>
          <w:lang w:eastAsia="ru-RU"/>
        </w:rPr>
        <w:t xml:space="preserve">   характеризуется:</w:t>
      </w:r>
    </w:p>
    <w:p w:rsidR="000E5752" w:rsidRPr="00122255" w:rsidRDefault="000E5752" w:rsidP="000E5752">
      <w:pPr>
        <w:spacing w:after="0" w:line="240" w:lineRule="atLeast"/>
        <w:ind w:firstLine="680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122255">
        <w:rPr>
          <w:rFonts w:ascii="Times New Roman" w:hAnsi="Times New Roman"/>
          <w:spacing w:val="-4"/>
          <w:sz w:val="24"/>
          <w:szCs w:val="24"/>
          <w:lang w:eastAsia="ru-RU"/>
        </w:rPr>
        <w:t>Среднее проявление параметра, навык сформирован, присутствуют знания на среднем уровне, результат не стабильный;</w:t>
      </w:r>
    </w:p>
    <w:p w:rsidR="000E5752" w:rsidRPr="00122255" w:rsidRDefault="000E5752" w:rsidP="000E5752">
      <w:pPr>
        <w:spacing w:after="0" w:line="240" w:lineRule="atLeast"/>
        <w:ind w:firstLine="680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122255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122255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Начальный уровень </w:t>
      </w:r>
      <w:r w:rsidRPr="00122255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развития (</w:t>
      </w:r>
      <w:r w:rsidRPr="00122255">
        <w:rPr>
          <w:rFonts w:ascii="Times New Roman" w:hAnsi="Times New Roman"/>
          <w:b/>
          <w:spacing w:val="-4"/>
          <w:sz w:val="24"/>
          <w:szCs w:val="24"/>
          <w:lang w:eastAsia="ru-RU"/>
        </w:rPr>
        <w:t>0-1 балл</w:t>
      </w:r>
      <w:r w:rsidRPr="00122255">
        <w:rPr>
          <w:rFonts w:ascii="Times New Roman" w:hAnsi="Times New Roman"/>
          <w:spacing w:val="-4"/>
          <w:sz w:val="24"/>
          <w:szCs w:val="24"/>
          <w:lang w:eastAsia="ru-RU"/>
        </w:rPr>
        <w:t xml:space="preserve">): </w:t>
      </w:r>
    </w:p>
    <w:p w:rsidR="000E5752" w:rsidRPr="00122255" w:rsidRDefault="000E5752" w:rsidP="000E5752">
      <w:pPr>
        <w:spacing w:after="0" w:line="240" w:lineRule="atLeast"/>
        <w:ind w:firstLine="680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122255">
        <w:rPr>
          <w:rFonts w:ascii="Times New Roman" w:hAnsi="Times New Roman"/>
          <w:spacing w:val="-4"/>
          <w:sz w:val="24"/>
          <w:szCs w:val="24"/>
          <w:lang w:eastAsia="ru-RU"/>
        </w:rPr>
        <w:t>Исследуемый параметр не развит,  не выражен или проявляется на низком уровне, редко, навык не сформирован.</w:t>
      </w:r>
    </w:p>
    <w:p w:rsidR="000E5752" w:rsidRPr="00122255" w:rsidRDefault="000E5752" w:rsidP="000E5752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2255">
        <w:rPr>
          <w:rFonts w:ascii="Times New Roman" w:hAnsi="Times New Roman"/>
          <w:b/>
          <w:sz w:val="24"/>
          <w:szCs w:val="24"/>
          <w:lang w:eastAsia="ru-RU"/>
        </w:rPr>
        <w:t>В  ходе проведения мониторинга применялись  следующие методы:</w:t>
      </w:r>
    </w:p>
    <w:p w:rsidR="000E5752" w:rsidRPr="00122255" w:rsidRDefault="000E5752" w:rsidP="000E5752">
      <w:pPr>
        <w:pStyle w:val="ac"/>
        <w:numPr>
          <w:ilvl w:val="0"/>
          <w:numId w:val="14"/>
        </w:numPr>
        <w:spacing w:after="160" w:line="240" w:lineRule="atLeast"/>
        <w:contextualSpacing/>
        <w:jc w:val="both"/>
      </w:pPr>
      <w:r w:rsidRPr="00122255">
        <w:t xml:space="preserve">наблюдение, </w:t>
      </w:r>
    </w:p>
    <w:p w:rsidR="000E5752" w:rsidRPr="00122255" w:rsidRDefault="000E5752" w:rsidP="000E5752">
      <w:pPr>
        <w:pStyle w:val="ac"/>
        <w:numPr>
          <w:ilvl w:val="0"/>
          <w:numId w:val="14"/>
        </w:numPr>
        <w:spacing w:after="160" w:line="240" w:lineRule="atLeast"/>
        <w:contextualSpacing/>
        <w:jc w:val="both"/>
      </w:pPr>
      <w:r w:rsidRPr="00122255">
        <w:t xml:space="preserve">опрос, </w:t>
      </w:r>
    </w:p>
    <w:p w:rsidR="000E5752" w:rsidRPr="00122255" w:rsidRDefault="000E5752" w:rsidP="000E5752">
      <w:pPr>
        <w:pStyle w:val="ac"/>
        <w:numPr>
          <w:ilvl w:val="0"/>
          <w:numId w:val="14"/>
        </w:numPr>
        <w:spacing w:after="160" w:line="240" w:lineRule="atLeast"/>
        <w:contextualSpacing/>
        <w:jc w:val="both"/>
      </w:pPr>
      <w:r w:rsidRPr="00122255">
        <w:t xml:space="preserve">беседа. </w:t>
      </w:r>
    </w:p>
    <w:p w:rsidR="00E443FD" w:rsidRPr="00122255" w:rsidRDefault="002C5575">
      <w:pPr>
        <w:pStyle w:val="aa"/>
        <w:spacing w:beforeAutospacing="0" w:after="0" w:afterAutospacing="0" w:line="240" w:lineRule="atLeast"/>
        <w:ind w:left="851"/>
        <w:contextualSpacing/>
        <w:jc w:val="both"/>
        <w:rPr>
          <w:b/>
        </w:rPr>
      </w:pPr>
      <w:r w:rsidRPr="00122255">
        <w:rPr>
          <w:b/>
        </w:rPr>
        <w:t>1.2.11</w:t>
      </w:r>
      <w:r w:rsidR="004E6117" w:rsidRPr="00122255">
        <w:rPr>
          <w:b/>
        </w:rPr>
        <w:t xml:space="preserve"> Формы предъявления и демонстрации образовательных результатов.</w:t>
      </w:r>
    </w:p>
    <w:p w:rsidR="00E443FD" w:rsidRPr="00122255" w:rsidRDefault="00611BDD">
      <w:pPr>
        <w:pStyle w:val="aa"/>
        <w:spacing w:beforeAutospacing="0" w:after="0" w:afterAutospacing="0" w:line="240" w:lineRule="atLeast"/>
        <w:ind w:left="851"/>
        <w:contextualSpacing/>
        <w:jc w:val="both"/>
      </w:pPr>
      <w:r w:rsidRPr="00122255">
        <w:t>-</w:t>
      </w:r>
      <w:r w:rsidR="004E6117" w:rsidRPr="00122255">
        <w:t>Открытое занятие</w:t>
      </w:r>
      <w:r w:rsidR="008726B4" w:rsidRPr="00122255">
        <w:t xml:space="preserve"> </w:t>
      </w:r>
      <w:r w:rsidRPr="00122255">
        <w:t>(на весенних каникулах)</w:t>
      </w:r>
    </w:p>
    <w:p w:rsidR="00E443FD" w:rsidRPr="00122255" w:rsidRDefault="00611BDD">
      <w:pPr>
        <w:pStyle w:val="aa"/>
        <w:spacing w:beforeAutospacing="0" w:after="0" w:afterAutospacing="0" w:line="240" w:lineRule="atLeast"/>
        <w:ind w:left="851"/>
        <w:contextualSpacing/>
        <w:jc w:val="both"/>
      </w:pPr>
      <w:r w:rsidRPr="00122255">
        <w:t>-</w:t>
      </w:r>
      <w:r w:rsidR="004E6117" w:rsidRPr="00122255">
        <w:t>Творческая работа</w:t>
      </w:r>
      <w:r w:rsidRPr="00122255">
        <w:t>-подготовка индивидуальных тематических сообщений ребятами</w:t>
      </w:r>
      <w:r w:rsidR="00666A08" w:rsidRPr="00122255">
        <w:t>, сопровождаемых авторскими презентациями,</w:t>
      </w:r>
      <w:r w:rsidRPr="00122255">
        <w:t xml:space="preserve"> и выступление с ними на уроках биологии.</w:t>
      </w:r>
    </w:p>
    <w:p w:rsidR="00611BDD" w:rsidRPr="00122255" w:rsidRDefault="00611BDD">
      <w:pPr>
        <w:pStyle w:val="aa"/>
        <w:spacing w:beforeAutospacing="0" w:after="0" w:afterAutospacing="0" w:line="240" w:lineRule="atLeast"/>
        <w:ind w:left="851"/>
        <w:contextualSpacing/>
        <w:jc w:val="both"/>
        <w:rPr>
          <w:b/>
        </w:rPr>
      </w:pPr>
    </w:p>
    <w:p w:rsidR="00E443FD" w:rsidRPr="00122255" w:rsidRDefault="004E6117">
      <w:pPr>
        <w:pStyle w:val="aa"/>
        <w:spacing w:beforeAutospacing="0" w:after="0" w:afterAutospacing="0" w:line="240" w:lineRule="atLeast"/>
        <w:ind w:left="851"/>
        <w:contextualSpacing/>
        <w:jc w:val="both"/>
        <w:rPr>
          <w:b/>
        </w:rPr>
      </w:pPr>
      <w:r w:rsidRPr="00122255">
        <w:rPr>
          <w:b/>
        </w:rPr>
        <w:t>1.</w:t>
      </w:r>
      <w:r w:rsidR="007B22B9" w:rsidRPr="00122255">
        <w:rPr>
          <w:b/>
        </w:rPr>
        <w:t>2.13</w:t>
      </w:r>
      <w:r w:rsidRPr="00122255">
        <w:rPr>
          <w:b/>
        </w:rPr>
        <w:t xml:space="preserve"> Материально-техническое обеспечение</w:t>
      </w:r>
    </w:p>
    <w:p w:rsidR="00F04DF6" w:rsidRPr="00122255" w:rsidRDefault="00666A08" w:rsidP="00F04DF6">
      <w:pPr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Кабинет биологии, компьютер, колонки, экран, проектор, парты</w:t>
      </w:r>
      <w:r w:rsidR="000077B6" w:rsidRPr="00122255">
        <w:rPr>
          <w:rFonts w:ascii="Times New Roman" w:hAnsi="Times New Roman" w:cs="Times New Roman"/>
          <w:sz w:val="24"/>
          <w:szCs w:val="24"/>
        </w:rPr>
        <w:t>-16 штук</w:t>
      </w:r>
      <w:r w:rsidRPr="00122255">
        <w:rPr>
          <w:rFonts w:ascii="Times New Roman" w:hAnsi="Times New Roman" w:cs="Times New Roman"/>
          <w:sz w:val="24"/>
          <w:szCs w:val="24"/>
        </w:rPr>
        <w:t>, стулья</w:t>
      </w:r>
      <w:r w:rsidR="000077B6" w:rsidRPr="00122255">
        <w:rPr>
          <w:rFonts w:ascii="Times New Roman" w:hAnsi="Times New Roman" w:cs="Times New Roman"/>
          <w:sz w:val="24"/>
          <w:szCs w:val="24"/>
        </w:rPr>
        <w:t>-32 штуки</w:t>
      </w:r>
      <w:r w:rsidRPr="00122255">
        <w:rPr>
          <w:rFonts w:ascii="Times New Roman" w:hAnsi="Times New Roman" w:cs="Times New Roman"/>
          <w:sz w:val="24"/>
          <w:szCs w:val="24"/>
        </w:rPr>
        <w:t>, таблицы, коллекционный и дидактический материал, лабораторное оборудование для проведения Практических работ.</w:t>
      </w:r>
      <w:r w:rsidR="00F04DF6" w:rsidRPr="00122255">
        <w:rPr>
          <w:rFonts w:ascii="Times New Roman" w:hAnsi="Times New Roman" w:cs="Times New Roman"/>
          <w:sz w:val="24"/>
          <w:szCs w:val="24"/>
        </w:rPr>
        <w:t xml:space="preserve"> Мультимедийное учебное пособие ЗАО «Просвещение-МЕДИА</w:t>
      </w:r>
      <w:r w:rsidR="00654FA1" w:rsidRPr="00122255">
        <w:rPr>
          <w:rFonts w:ascii="Times New Roman" w:hAnsi="Times New Roman" w:cs="Times New Roman"/>
          <w:sz w:val="24"/>
          <w:szCs w:val="24"/>
        </w:rPr>
        <w:t xml:space="preserve">», 2006. ЗАО «Новый диск», </w:t>
      </w:r>
      <w:r w:rsidR="00F04DF6" w:rsidRPr="00122255">
        <w:rPr>
          <w:rFonts w:ascii="Times New Roman" w:hAnsi="Times New Roman" w:cs="Times New Roman"/>
          <w:sz w:val="24"/>
          <w:szCs w:val="24"/>
        </w:rPr>
        <w:t>-</w:t>
      </w:r>
      <w:r w:rsidR="000077B6" w:rsidRPr="00122255">
        <w:rPr>
          <w:rFonts w:ascii="Times New Roman" w:hAnsi="Times New Roman" w:cs="Times New Roman"/>
          <w:sz w:val="24"/>
          <w:szCs w:val="24"/>
        </w:rPr>
        <w:t xml:space="preserve"> </w:t>
      </w:r>
      <w:r w:rsidR="00F04DF6" w:rsidRPr="00122255">
        <w:rPr>
          <w:rFonts w:ascii="Times New Roman" w:hAnsi="Times New Roman" w:cs="Times New Roman"/>
          <w:sz w:val="24"/>
          <w:szCs w:val="24"/>
        </w:rPr>
        <w:t>«Анатомия и физиология человека».</w:t>
      </w:r>
    </w:p>
    <w:p w:rsidR="00E443FD" w:rsidRPr="00122255" w:rsidRDefault="00E443FD">
      <w:pPr>
        <w:pStyle w:val="aa"/>
        <w:spacing w:beforeAutospacing="0" w:after="0" w:afterAutospacing="0" w:line="240" w:lineRule="atLeast"/>
        <w:ind w:left="851"/>
        <w:contextualSpacing/>
        <w:jc w:val="both"/>
      </w:pPr>
    </w:p>
    <w:p w:rsidR="00E443FD" w:rsidRPr="00122255" w:rsidRDefault="004E6117">
      <w:pPr>
        <w:pStyle w:val="aa"/>
        <w:spacing w:beforeAutospacing="0" w:after="0" w:afterAutospacing="0" w:line="240" w:lineRule="atLeast"/>
        <w:ind w:left="851"/>
        <w:contextualSpacing/>
        <w:jc w:val="both"/>
        <w:rPr>
          <w:b/>
        </w:rPr>
      </w:pPr>
      <w:r w:rsidRPr="00122255">
        <w:rPr>
          <w:b/>
        </w:rPr>
        <w:t>1.</w:t>
      </w:r>
      <w:r w:rsidR="007B22B9" w:rsidRPr="00122255">
        <w:rPr>
          <w:b/>
        </w:rPr>
        <w:t>2.14</w:t>
      </w:r>
      <w:r w:rsidRPr="00122255">
        <w:rPr>
          <w:b/>
        </w:rPr>
        <w:t xml:space="preserve"> Информационное обеспечение</w:t>
      </w:r>
    </w:p>
    <w:p w:rsidR="00E443FD" w:rsidRPr="00122255" w:rsidRDefault="004E6117">
      <w:pPr>
        <w:pStyle w:val="aa"/>
        <w:spacing w:beforeAutospacing="0" w:after="0" w:afterAutospacing="0" w:line="240" w:lineRule="atLeast"/>
        <w:contextualSpacing/>
        <w:jc w:val="both"/>
      </w:pPr>
      <w:r w:rsidRPr="00122255">
        <w:t xml:space="preserve">        </w:t>
      </w:r>
      <w:r w:rsidR="00743428">
        <w:t xml:space="preserve">             Интернет источники</w:t>
      </w:r>
      <w:r w:rsidRPr="00122255">
        <w:t>:</w:t>
      </w:r>
    </w:p>
    <w:p w:rsidR="00E443FD" w:rsidRPr="00122255" w:rsidRDefault="004E6117">
      <w:pPr>
        <w:pStyle w:val="aa"/>
        <w:spacing w:beforeAutospacing="0" w:after="0" w:afterAutospacing="0" w:line="240" w:lineRule="atLeast"/>
        <w:ind w:left="851"/>
        <w:contextualSpacing/>
        <w:jc w:val="both"/>
      </w:pPr>
      <w:r w:rsidRPr="00122255">
        <w:t>http://nsportal.ru/ - социальная сеть работников образования</w:t>
      </w:r>
    </w:p>
    <w:p w:rsidR="00E443FD" w:rsidRPr="00122255" w:rsidRDefault="00B07533">
      <w:pPr>
        <w:pStyle w:val="aa"/>
        <w:spacing w:beforeAutospacing="0" w:after="0" w:afterAutospacing="0" w:line="240" w:lineRule="atLeast"/>
        <w:ind w:left="851"/>
        <w:contextualSpacing/>
        <w:jc w:val="both"/>
      </w:pPr>
      <w:hyperlink>
        <w:r w:rsidR="004E6117" w:rsidRPr="00122255">
          <w:rPr>
            <w:rStyle w:val="a4"/>
            <w:color w:val="auto"/>
          </w:rPr>
          <w:t>https://1сентября.рф/?ID=200400203</w:t>
        </w:r>
      </w:hyperlink>
      <w:r w:rsidR="004E6117" w:rsidRPr="00122255">
        <w:t xml:space="preserve"> – издательский дом 1 сентября</w:t>
      </w:r>
    </w:p>
    <w:p w:rsidR="00E443FD" w:rsidRPr="00122255" w:rsidRDefault="004E6117">
      <w:pPr>
        <w:pStyle w:val="aa"/>
        <w:spacing w:beforeAutospacing="0" w:after="0" w:afterAutospacing="0" w:line="240" w:lineRule="atLeast"/>
        <w:ind w:left="851"/>
        <w:contextualSpacing/>
        <w:jc w:val="both"/>
      </w:pPr>
      <w:r w:rsidRPr="00122255">
        <w:t>http://solnet.ee/ - сайт для детей и родителей</w:t>
      </w:r>
    </w:p>
    <w:p w:rsidR="00E443FD" w:rsidRPr="00122255" w:rsidRDefault="004E6117">
      <w:pPr>
        <w:pStyle w:val="aa"/>
        <w:spacing w:beforeAutospacing="0" w:after="0" w:afterAutospacing="0" w:line="240" w:lineRule="atLeast"/>
        <w:ind w:left="851"/>
        <w:contextualSpacing/>
        <w:jc w:val="both"/>
      </w:pPr>
      <w:r w:rsidRPr="00122255">
        <w:t>http://mo.mosreg.ru/ - сайт Министерства образования Московской области</w:t>
      </w:r>
    </w:p>
    <w:p w:rsidR="00E443FD" w:rsidRDefault="00B07533">
      <w:pPr>
        <w:pStyle w:val="aa"/>
        <w:spacing w:beforeAutospacing="0" w:after="0" w:afterAutospacing="0" w:line="240" w:lineRule="atLeast"/>
        <w:ind w:left="851"/>
        <w:contextualSpacing/>
        <w:jc w:val="both"/>
      </w:pPr>
      <w:hyperlink r:id="rId7">
        <w:r w:rsidR="004E6117" w:rsidRPr="00122255">
          <w:rPr>
            <w:rStyle w:val="-"/>
            <w:color w:val="auto"/>
          </w:rPr>
          <w:t>https://infourok.ru</w:t>
        </w:r>
      </w:hyperlink>
      <w:r w:rsidR="004E6117" w:rsidRPr="00122255">
        <w:t xml:space="preserve"> – сайт для организаторов</w:t>
      </w:r>
      <w:r w:rsidR="00743428">
        <w:t xml:space="preserve"> и учителей</w:t>
      </w:r>
    </w:p>
    <w:p w:rsidR="00743428" w:rsidRPr="007B226D" w:rsidRDefault="00743428">
      <w:pPr>
        <w:pStyle w:val="aa"/>
        <w:spacing w:beforeAutospacing="0" w:after="0" w:afterAutospacing="0" w:line="240" w:lineRule="atLeast"/>
        <w:ind w:left="851"/>
        <w:contextualSpacing/>
        <w:jc w:val="both"/>
        <w:rPr>
          <w:u w:val="single"/>
        </w:rPr>
      </w:pPr>
      <w:r w:rsidRPr="00BB4EFA">
        <w:rPr>
          <w:u w:val="single"/>
          <w:lang w:val="en-US"/>
        </w:rPr>
        <w:t>www</w:t>
      </w:r>
      <w:r w:rsidRPr="007B226D">
        <w:rPr>
          <w:u w:val="single"/>
        </w:rPr>
        <w:t>.</w:t>
      </w:r>
      <w:r w:rsidRPr="00BB4EFA">
        <w:rPr>
          <w:u w:val="single"/>
          <w:lang w:val="en-US"/>
        </w:rPr>
        <w:t>school</w:t>
      </w:r>
      <w:r w:rsidRPr="007B226D">
        <w:rPr>
          <w:u w:val="single"/>
        </w:rPr>
        <w:t>-</w:t>
      </w:r>
      <w:r w:rsidRPr="00BB4EFA">
        <w:rPr>
          <w:u w:val="single"/>
          <w:lang w:val="en-US"/>
        </w:rPr>
        <w:t>collection</w:t>
      </w:r>
      <w:r w:rsidRPr="007B226D">
        <w:rPr>
          <w:u w:val="single"/>
        </w:rPr>
        <w:t>.</w:t>
      </w:r>
      <w:proofErr w:type="spellStart"/>
      <w:r w:rsidRPr="00BB4EFA">
        <w:rPr>
          <w:u w:val="single"/>
          <w:lang w:val="en-US"/>
        </w:rPr>
        <w:t>edu</w:t>
      </w:r>
      <w:proofErr w:type="spellEnd"/>
      <w:r w:rsidRPr="007B226D">
        <w:rPr>
          <w:u w:val="single"/>
        </w:rPr>
        <w:t>.</w:t>
      </w:r>
      <w:r w:rsidRPr="00BB4EFA">
        <w:rPr>
          <w:u w:val="single"/>
          <w:lang w:val="en-US"/>
        </w:rPr>
        <w:t>ru</w:t>
      </w:r>
    </w:p>
    <w:p w:rsidR="00E443FD" w:rsidRPr="00122255" w:rsidRDefault="00E443FD">
      <w:pPr>
        <w:pStyle w:val="aa"/>
        <w:spacing w:beforeAutospacing="0" w:after="0" w:afterAutospacing="0" w:line="240" w:lineRule="atLeast"/>
        <w:ind w:left="851"/>
        <w:contextualSpacing/>
        <w:jc w:val="both"/>
      </w:pPr>
    </w:p>
    <w:p w:rsidR="00E443FD" w:rsidRPr="00122255" w:rsidRDefault="007B22B9">
      <w:pPr>
        <w:pStyle w:val="aa"/>
        <w:spacing w:beforeAutospacing="0" w:after="0" w:afterAutospacing="0" w:line="240" w:lineRule="atLeast"/>
        <w:ind w:left="851"/>
        <w:contextualSpacing/>
        <w:jc w:val="both"/>
      </w:pPr>
      <w:r w:rsidRPr="00122255">
        <w:rPr>
          <w:b/>
        </w:rPr>
        <w:t>1.</w:t>
      </w:r>
      <w:r w:rsidR="009C63CB" w:rsidRPr="00122255">
        <w:rPr>
          <w:b/>
        </w:rPr>
        <w:t>2.</w:t>
      </w:r>
      <w:r w:rsidRPr="00122255">
        <w:rPr>
          <w:b/>
        </w:rPr>
        <w:t>15</w:t>
      </w:r>
      <w:r w:rsidR="004E6117" w:rsidRPr="00122255">
        <w:rPr>
          <w:b/>
        </w:rPr>
        <w:t xml:space="preserve"> Кадровое обеспечение – </w:t>
      </w:r>
      <w:r w:rsidR="004E6117" w:rsidRPr="00122255">
        <w:t xml:space="preserve">педагог дополнительного образования </w:t>
      </w:r>
      <w:r w:rsidR="00666A08" w:rsidRPr="00122255">
        <w:t>Лысенко Наталья Николаевна</w:t>
      </w:r>
      <w:r w:rsidR="004E6117" w:rsidRPr="00122255">
        <w:t>,</w:t>
      </w:r>
      <w:r w:rsidR="00666A08" w:rsidRPr="00122255">
        <w:t xml:space="preserve"> учитель биологии</w:t>
      </w:r>
      <w:r w:rsidR="004E6117" w:rsidRPr="00122255">
        <w:t xml:space="preserve"> высшей категории.</w:t>
      </w:r>
    </w:p>
    <w:p w:rsidR="00E443FD" w:rsidRPr="00122255" w:rsidRDefault="00E443FD">
      <w:pPr>
        <w:pStyle w:val="aa"/>
        <w:spacing w:beforeAutospacing="0" w:after="0" w:afterAutospacing="0" w:line="240" w:lineRule="atLeast"/>
        <w:ind w:left="851"/>
        <w:contextualSpacing/>
        <w:jc w:val="both"/>
      </w:pPr>
    </w:p>
    <w:p w:rsidR="00215166" w:rsidRPr="007B226D" w:rsidRDefault="004E6117">
      <w:pPr>
        <w:pStyle w:val="aa"/>
        <w:spacing w:beforeAutospacing="0" w:after="0" w:afterAutospacing="0" w:line="240" w:lineRule="atLeast"/>
        <w:contextualSpacing/>
        <w:rPr>
          <w:rStyle w:val="a3"/>
          <w:bCs w:val="0"/>
        </w:rPr>
      </w:pPr>
      <w:r w:rsidRPr="00122255">
        <w:rPr>
          <w:rStyle w:val="a3"/>
          <w:bCs w:val="0"/>
        </w:rPr>
        <w:t xml:space="preserve">                        </w:t>
      </w:r>
      <w:r w:rsidR="00771E12">
        <w:rPr>
          <w:rStyle w:val="a3"/>
          <w:bCs w:val="0"/>
        </w:rPr>
        <w:t xml:space="preserve">                             </w:t>
      </w:r>
    </w:p>
    <w:p w:rsidR="00215166" w:rsidRPr="00122255" w:rsidRDefault="00215166">
      <w:pPr>
        <w:pStyle w:val="aa"/>
        <w:spacing w:beforeAutospacing="0" w:after="0" w:afterAutospacing="0" w:line="240" w:lineRule="atLeast"/>
        <w:contextualSpacing/>
        <w:rPr>
          <w:rStyle w:val="a3"/>
          <w:bCs w:val="0"/>
        </w:rPr>
      </w:pPr>
    </w:p>
    <w:p w:rsidR="00E443FD" w:rsidRPr="00122255" w:rsidRDefault="002C5575">
      <w:pPr>
        <w:pStyle w:val="aa"/>
        <w:spacing w:beforeAutospacing="0" w:after="0" w:afterAutospacing="0" w:line="240" w:lineRule="atLeast"/>
        <w:contextualSpacing/>
        <w:rPr>
          <w:rStyle w:val="a3"/>
          <w:bCs w:val="0"/>
        </w:rPr>
      </w:pPr>
      <w:r w:rsidRPr="00122255">
        <w:rPr>
          <w:rStyle w:val="a3"/>
          <w:bCs w:val="0"/>
        </w:rPr>
        <w:t>1.3</w:t>
      </w:r>
      <w:r w:rsidR="004E6117" w:rsidRPr="00122255">
        <w:rPr>
          <w:rStyle w:val="a3"/>
          <w:bCs w:val="0"/>
        </w:rPr>
        <w:t xml:space="preserve">. Учебный план </w:t>
      </w:r>
    </w:p>
    <w:p w:rsidR="00E443FD" w:rsidRPr="00122255" w:rsidRDefault="00BE0EF2">
      <w:pPr>
        <w:pStyle w:val="aa"/>
        <w:spacing w:beforeAutospacing="0" w:after="0" w:afterAutospacing="0" w:line="240" w:lineRule="atLeast"/>
        <w:contextualSpacing/>
        <w:jc w:val="center"/>
        <w:rPr>
          <w:rStyle w:val="a3"/>
          <w:bCs w:val="0"/>
        </w:rPr>
      </w:pPr>
      <w:r w:rsidRPr="00122255">
        <w:rPr>
          <w:rStyle w:val="a3"/>
          <w:bCs w:val="0"/>
        </w:rPr>
        <w:t xml:space="preserve">                 </w:t>
      </w:r>
    </w:p>
    <w:p w:rsidR="00E443FD" w:rsidRPr="00122255" w:rsidRDefault="00964BD0" w:rsidP="00964BD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1 года обучения:</w:t>
      </w:r>
    </w:p>
    <w:p w:rsidR="00E443FD" w:rsidRPr="00122255" w:rsidRDefault="004E61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- Дать всем детям первоначальную </w:t>
      </w:r>
      <w:r w:rsidR="00964BD0" w:rsidRPr="00122255">
        <w:rPr>
          <w:rFonts w:ascii="Times New Roman" w:hAnsi="Times New Roman" w:cs="Times New Roman"/>
          <w:sz w:val="24"/>
          <w:szCs w:val="24"/>
          <w:lang w:eastAsia="ru-RU"/>
        </w:rPr>
        <w:t>экологическую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подготовку, выявить их склонности и способности.</w:t>
      </w:r>
    </w:p>
    <w:p w:rsidR="00E443FD" w:rsidRPr="00122255" w:rsidRDefault="004E61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- Способствовать </w:t>
      </w:r>
      <w:r w:rsidR="00867978" w:rsidRPr="00122255">
        <w:rPr>
          <w:rFonts w:ascii="Times New Roman" w:hAnsi="Times New Roman" w:cs="Times New Roman"/>
          <w:sz w:val="24"/>
          <w:szCs w:val="24"/>
          <w:lang w:eastAsia="ru-RU"/>
        </w:rPr>
        <w:t>личному развитию и</w:t>
      </w:r>
      <w:r w:rsidR="00964BD0" w:rsidRPr="00122255">
        <w:rPr>
          <w:rFonts w:ascii="Times New Roman" w:hAnsi="Times New Roman" w:cs="Times New Roman"/>
          <w:sz w:val="24"/>
          <w:szCs w:val="24"/>
          <w:lang w:eastAsia="ru-RU"/>
        </w:rPr>
        <w:t>, возможно,</w:t>
      </w:r>
      <w:r w:rsidR="00D629A9"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4BD0" w:rsidRPr="00122255">
        <w:rPr>
          <w:rFonts w:ascii="Times New Roman" w:hAnsi="Times New Roman" w:cs="Times New Roman"/>
          <w:sz w:val="24"/>
          <w:szCs w:val="24"/>
          <w:lang w:eastAsia="ru-RU"/>
        </w:rPr>
        <w:t>профессиональному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 самоопределению ребенка.</w:t>
      </w:r>
    </w:p>
    <w:p w:rsidR="00E443FD" w:rsidRPr="00122255" w:rsidRDefault="004E61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- Привить интерес к </w:t>
      </w:r>
      <w:r w:rsidR="00964BD0" w:rsidRPr="00122255">
        <w:rPr>
          <w:rFonts w:ascii="Times New Roman" w:hAnsi="Times New Roman" w:cs="Times New Roman"/>
          <w:sz w:val="24"/>
          <w:szCs w:val="24"/>
          <w:lang w:eastAsia="ru-RU"/>
        </w:rPr>
        <w:t>биологии и экологии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, любовь к </w:t>
      </w:r>
      <w:r w:rsidR="00964BD0" w:rsidRPr="00122255">
        <w:rPr>
          <w:rFonts w:ascii="Times New Roman" w:hAnsi="Times New Roman" w:cs="Times New Roman"/>
          <w:sz w:val="24"/>
          <w:szCs w:val="24"/>
          <w:lang w:eastAsia="ru-RU"/>
        </w:rPr>
        <w:t>природе.</w:t>
      </w:r>
    </w:p>
    <w:p w:rsidR="00E443FD" w:rsidRPr="00122255" w:rsidRDefault="004E61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- Гармоническое развитие </w:t>
      </w:r>
      <w:r w:rsidR="00964BD0" w:rsidRPr="00122255">
        <w:rPr>
          <w:rFonts w:ascii="Times New Roman" w:hAnsi="Times New Roman" w:cs="Times New Roman"/>
          <w:sz w:val="24"/>
          <w:szCs w:val="24"/>
          <w:lang w:eastAsia="ru-RU"/>
        </w:rPr>
        <w:t>творческих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964BD0"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интеллектуальных 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>способностей, памяти и внимания.</w:t>
      </w:r>
    </w:p>
    <w:p w:rsidR="00E443FD" w:rsidRPr="00122255" w:rsidRDefault="004E61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Развить выразительность и осмысленность </w:t>
      </w:r>
      <w:r w:rsidR="00964BD0" w:rsidRPr="00122255">
        <w:rPr>
          <w:rFonts w:ascii="Times New Roman" w:hAnsi="Times New Roman" w:cs="Times New Roman"/>
          <w:sz w:val="24"/>
          <w:szCs w:val="24"/>
          <w:lang w:eastAsia="ru-RU"/>
        </w:rPr>
        <w:t>речи</w:t>
      </w:r>
    </w:p>
    <w:p w:rsidR="00E443FD" w:rsidRPr="00122255" w:rsidRDefault="004E61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>- Воспитать культур</w:t>
      </w:r>
      <w:r w:rsidR="00964BD0" w:rsidRPr="0012225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и общения.</w:t>
      </w:r>
    </w:p>
    <w:p w:rsidR="00E443FD" w:rsidRPr="00122255" w:rsidRDefault="00964BD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6117"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Воспитать  умение  работать в коллективе. </w:t>
      </w:r>
    </w:p>
    <w:p w:rsidR="004C4F47" w:rsidRDefault="004E61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Развить психические </w:t>
      </w:r>
      <w:proofErr w:type="gramStart"/>
      <w:r w:rsidRPr="00122255">
        <w:rPr>
          <w:rFonts w:ascii="Times New Roman" w:hAnsi="Times New Roman" w:cs="Times New Roman"/>
          <w:sz w:val="24"/>
          <w:szCs w:val="24"/>
          <w:lang w:eastAsia="ru-RU"/>
        </w:rPr>
        <w:t>и  познавательные</w:t>
      </w:r>
      <w:proofErr w:type="gramEnd"/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  процессы: память, внимание, мышление, воображение</w:t>
      </w:r>
      <w:r w:rsidR="00F9257E" w:rsidRPr="001222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A7" w:rsidRPr="00122255" w:rsidRDefault="000C70A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4F47" w:rsidRPr="00122255" w:rsidRDefault="004C4F4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747" w:type="dxa"/>
        <w:tblInd w:w="-176" w:type="dxa"/>
        <w:tblLook w:val="04A0" w:firstRow="1" w:lastRow="0" w:firstColumn="1" w:lastColumn="0" w:noHBand="0" w:noVBand="1"/>
      </w:tblPr>
      <w:tblGrid>
        <w:gridCol w:w="851"/>
        <w:gridCol w:w="2788"/>
        <w:gridCol w:w="852"/>
        <w:gridCol w:w="1022"/>
        <w:gridCol w:w="1299"/>
        <w:gridCol w:w="2935"/>
      </w:tblGrid>
      <w:tr w:rsidR="00E443FD" w:rsidRPr="00122255" w:rsidTr="00EC5274">
        <w:trPr>
          <w:trHeight w:val="255"/>
        </w:trPr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</w:tcPr>
          <w:p w:rsidR="00E443FD" w:rsidRPr="00122255" w:rsidRDefault="004E611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222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E443FD" w:rsidRPr="00122255" w:rsidRDefault="004E611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2225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88" w:type="dxa"/>
            <w:vMerge w:val="restart"/>
            <w:shd w:val="clear" w:color="auto" w:fill="auto"/>
            <w:tcMar>
              <w:left w:w="108" w:type="dxa"/>
            </w:tcMar>
          </w:tcPr>
          <w:p w:rsidR="00E443FD" w:rsidRPr="00122255" w:rsidRDefault="00EC527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2225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4E6117" w:rsidRPr="00122255">
              <w:rPr>
                <w:rFonts w:ascii="Times New Roman" w:hAnsi="Times New Roman"/>
                <w:b/>
                <w:sz w:val="24"/>
                <w:szCs w:val="24"/>
              </w:rPr>
              <w:t>азвание раздела, темы</w:t>
            </w:r>
          </w:p>
        </w:tc>
        <w:tc>
          <w:tcPr>
            <w:tcW w:w="3173" w:type="dxa"/>
            <w:gridSpan w:val="3"/>
            <w:shd w:val="clear" w:color="auto" w:fill="auto"/>
            <w:tcMar>
              <w:left w:w="108" w:type="dxa"/>
            </w:tcMar>
          </w:tcPr>
          <w:p w:rsidR="00E443FD" w:rsidRPr="00122255" w:rsidRDefault="004E6117" w:rsidP="00EC527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25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E443FD" w:rsidRPr="00122255" w:rsidRDefault="004E611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22255"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  <w:p w:rsidR="00E443FD" w:rsidRPr="00122255" w:rsidRDefault="00E443FD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3FD" w:rsidRPr="00122255" w:rsidTr="00EC5274">
        <w:trPr>
          <w:trHeight w:val="255"/>
        </w:trPr>
        <w:tc>
          <w:tcPr>
            <w:tcW w:w="851" w:type="dxa"/>
            <w:vMerge/>
            <w:shd w:val="clear" w:color="auto" w:fill="auto"/>
            <w:tcMar>
              <w:left w:w="108" w:type="dxa"/>
            </w:tcMar>
          </w:tcPr>
          <w:p w:rsidR="00E443FD" w:rsidRPr="00122255" w:rsidRDefault="00E443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shd w:val="clear" w:color="auto" w:fill="auto"/>
            <w:tcMar>
              <w:left w:w="108" w:type="dxa"/>
            </w:tcMar>
          </w:tcPr>
          <w:p w:rsidR="00E443FD" w:rsidRPr="00122255" w:rsidRDefault="00E443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443FD" w:rsidRPr="00122255" w:rsidRDefault="004E61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E443FD" w:rsidRPr="00122255" w:rsidRDefault="004E61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E443FD" w:rsidRPr="00122255" w:rsidRDefault="004E61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E443FD" w:rsidRPr="00122255" w:rsidRDefault="00E443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3FD" w:rsidRPr="00122255" w:rsidTr="00EC5274">
        <w:trPr>
          <w:trHeight w:val="1178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E443FD" w:rsidRPr="00122255" w:rsidRDefault="00E443FD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E443FD" w:rsidRPr="00122255" w:rsidRDefault="00E443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443FD" w:rsidRPr="00122255" w:rsidRDefault="004E61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Вводное занятие</w:t>
            </w:r>
          </w:p>
          <w:p w:rsidR="00E443FD" w:rsidRPr="00122255" w:rsidRDefault="004E6117" w:rsidP="00E14FC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FC1" w:rsidRPr="00122255">
              <w:rPr>
                <w:rFonts w:ascii="Times New Roman" w:hAnsi="Times New Roman"/>
                <w:sz w:val="24"/>
                <w:szCs w:val="24"/>
              </w:rPr>
              <w:t xml:space="preserve">Правила по охране труда  и </w:t>
            </w:r>
            <w:r w:rsidRPr="00122255">
              <w:rPr>
                <w:rFonts w:ascii="Times New Roman" w:hAnsi="Times New Roman"/>
                <w:sz w:val="24"/>
                <w:szCs w:val="24"/>
              </w:rPr>
              <w:t>поведен</w:t>
            </w:r>
            <w:r w:rsidR="00E14FC1" w:rsidRPr="00122255">
              <w:rPr>
                <w:rFonts w:ascii="Times New Roman" w:hAnsi="Times New Roman"/>
                <w:sz w:val="24"/>
                <w:szCs w:val="24"/>
              </w:rPr>
              <w:t>ию.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443FD" w:rsidRPr="00122255" w:rsidRDefault="00E443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443FD" w:rsidRPr="00122255" w:rsidRDefault="00E443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443FD" w:rsidRPr="00122255" w:rsidRDefault="004E61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E443FD" w:rsidRPr="00122255" w:rsidRDefault="00E443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443FD" w:rsidRPr="00122255" w:rsidRDefault="00E443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443FD" w:rsidRPr="00122255" w:rsidRDefault="004E61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E443FD" w:rsidRPr="00122255" w:rsidRDefault="00E443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443FD" w:rsidRPr="00122255" w:rsidRDefault="00E443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443FD" w:rsidRPr="00771E12" w:rsidRDefault="00771E12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317062" w:rsidRDefault="004E61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317062">
              <w:rPr>
                <w:rFonts w:ascii="Times New Roman" w:hAnsi="Times New Roman"/>
                <w:sz w:val="24"/>
                <w:szCs w:val="24"/>
              </w:rPr>
              <w:t>Вводное тестирование</w:t>
            </w:r>
          </w:p>
          <w:p w:rsidR="00E443FD" w:rsidRPr="00122255" w:rsidRDefault="003170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2.У</w:t>
            </w:r>
            <w:r w:rsidR="004E6117" w:rsidRPr="00122255">
              <w:rPr>
                <w:rFonts w:ascii="Times New Roman" w:hAnsi="Times New Roman"/>
                <w:sz w:val="24"/>
                <w:szCs w:val="24"/>
              </w:rPr>
              <w:t>стный опрос</w:t>
            </w:r>
          </w:p>
        </w:tc>
      </w:tr>
      <w:tr w:rsidR="00867978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Репродуктивная система человека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1.устный опрос</w:t>
            </w:r>
          </w:p>
        </w:tc>
      </w:tr>
      <w:tr w:rsidR="00E443FD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E443FD" w:rsidRPr="00122255" w:rsidRDefault="00E443FD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E443FD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2255">
              <w:rPr>
                <w:rFonts w:ascii="Times New Roman" w:hAnsi="Times New Roman"/>
                <w:bCs/>
                <w:sz w:val="24"/>
                <w:szCs w:val="24"/>
              </w:rPr>
              <w:t>Мониторинг физического развития учащихся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443FD" w:rsidRPr="00122255" w:rsidRDefault="004E61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E443FD" w:rsidRPr="00122255" w:rsidRDefault="004E61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E443FD" w:rsidRPr="00122255" w:rsidRDefault="004E61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E443FD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1.устный опрос</w:t>
            </w:r>
          </w:p>
          <w:p w:rsidR="00867978" w:rsidRPr="00122255" w:rsidRDefault="00867978">
            <w:pPr>
              <w:pStyle w:val="ab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2.практическая работа</w:t>
            </w:r>
          </w:p>
        </w:tc>
      </w:tr>
      <w:tr w:rsidR="00867978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Особенности ВНД человека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1.устный опрос</w:t>
            </w:r>
          </w:p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2.практическая работа</w:t>
            </w:r>
          </w:p>
        </w:tc>
      </w:tr>
      <w:tr w:rsidR="00867978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Опорно-двигательный аппарат человека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1.устный опрос</w:t>
            </w:r>
          </w:p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2.практическая работа</w:t>
            </w:r>
          </w:p>
          <w:p w:rsidR="00867978" w:rsidRPr="00122255" w:rsidRDefault="00867978" w:rsidP="00867978">
            <w:pPr>
              <w:ind w:right="-1327"/>
              <w:rPr>
                <w:rFonts w:ascii="Times New Roman" w:hAnsi="Times New Roman" w:cs="Times New Roman"/>
                <w:sz w:val="24"/>
                <w:szCs w:val="24"/>
              </w:rPr>
            </w:pPr>
            <w:r w:rsidRPr="00122255">
              <w:rPr>
                <w:rFonts w:ascii="Times New Roman" w:hAnsi="Times New Roman" w:cs="Times New Roman"/>
                <w:sz w:val="24"/>
                <w:szCs w:val="24"/>
              </w:rPr>
              <w:t xml:space="preserve">3. Круглый стол на </w:t>
            </w:r>
          </w:p>
          <w:p w:rsidR="00867978" w:rsidRPr="00122255" w:rsidRDefault="00867978" w:rsidP="00867978">
            <w:pPr>
              <w:ind w:right="-1327"/>
              <w:rPr>
                <w:rFonts w:ascii="Times New Roman" w:hAnsi="Times New Roman" w:cs="Times New Roman"/>
                <w:sz w:val="24"/>
                <w:szCs w:val="24"/>
              </w:rPr>
            </w:pPr>
            <w:r w:rsidRPr="00122255">
              <w:rPr>
                <w:rFonts w:ascii="Times New Roman" w:hAnsi="Times New Roman" w:cs="Times New Roman"/>
                <w:sz w:val="24"/>
                <w:szCs w:val="24"/>
              </w:rPr>
              <w:t xml:space="preserve">тему «Здоровый </w:t>
            </w:r>
          </w:p>
          <w:p w:rsidR="00867978" w:rsidRPr="00122255" w:rsidRDefault="00867978" w:rsidP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образ жизни в моей семье»</w:t>
            </w:r>
          </w:p>
        </w:tc>
      </w:tr>
      <w:tr w:rsidR="00867978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Иммунитет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1.устный опрос</w:t>
            </w:r>
          </w:p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2.практическая работа</w:t>
            </w:r>
          </w:p>
        </w:tc>
      </w:tr>
      <w:tr w:rsidR="00867978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1.устный опрос</w:t>
            </w:r>
          </w:p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2.практическая работа</w:t>
            </w:r>
          </w:p>
        </w:tc>
      </w:tr>
      <w:tr w:rsidR="00867978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1.устный опрос</w:t>
            </w:r>
          </w:p>
          <w:p w:rsidR="00867978" w:rsidRPr="00122255" w:rsidRDefault="00867978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2.практическая работа</w:t>
            </w:r>
          </w:p>
        </w:tc>
      </w:tr>
      <w:tr w:rsidR="00867978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Кожный покров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5166" w:rsidRPr="00122255" w:rsidRDefault="002151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15166" w:rsidRPr="00122255" w:rsidRDefault="002151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1.устный опрос</w:t>
            </w:r>
          </w:p>
          <w:p w:rsidR="00DB5CA7" w:rsidRDefault="00867978" w:rsidP="00867978">
            <w:pPr>
              <w:ind w:right="-1327"/>
              <w:rPr>
                <w:rFonts w:ascii="Times New Roman" w:hAnsi="Times New Roman" w:cs="Times New Roman"/>
                <w:sz w:val="24"/>
                <w:szCs w:val="24"/>
              </w:rPr>
            </w:pPr>
            <w:r w:rsidRPr="00122255">
              <w:rPr>
                <w:rFonts w:ascii="Times New Roman" w:hAnsi="Times New Roman" w:cs="Times New Roman"/>
                <w:sz w:val="24"/>
                <w:szCs w:val="24"/>
              </w:rPr>
              <w:t xml:space="preserve">2.практическая работа </w:t>
            </w:r>
          </w:p>
          <w:p w:rsidR="00867978" w:rsidRPr="00122255" w:rsidRDefault="00867978" w:rsidP="00867978">
            <w:pPr>
              <w:ind w:right="-1327"/>
              <w:rPr>
                <w:rFonts w:ascii="Times New Roman" w:hAnsi="Times New Roman" w:cs="Times New Roman"/>
                <w:sz w:val="24"/>
                <w:szCs w:val="24"/>
              </w:rPr>
            </w:pPr>
            <w:r w:rsidRPr="00122255">
              <w:rPr>
                <w:rFonts w:ascii="Times New Roman" w:hAnsi="Times New Roman" w:cs="Times New Roman"/>
                <w:sz w:val="24"/>
                <w:szCs w:val="24"/>
              </w:rPr>
              <w:t>3.Контрольно-обобща</w:t>
            </w:r>
            <w:r w:rsidR="00DB5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7978" w:rsidRPr="00122255" w:rsidRDefault="00867978" w:rsidP="00867978">
            <w:pPr>
              <w:ind w:right="-13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55">
              <w:rPr>
                <w:rFonts w:ascii="Times New Roman" w:hAnsi="Times New Roman" w:cs="Times New Roman"/>
                <w:sz w:val="24"/>
                <w:szCs w:val="24"/>
              </w:rPr>
              <w:t>ющее</w:t>
            </w:r>
            <w:proofErr w:type="spellEnd"/>
            <w:r w:rsidRPr="001222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867978" w:rsidRPr="00122255" w:rsidRDefault="00867978" w:rsidP="00867978">
            <w:pPr>
              <w:ind w:right="-1327"/>
              <w:rPr>
                <w:rFonts w:ascii="Times New Roman" w:hAnsi="Times New Roman" w:cs="Times New Roman"/>
                <w:sz w:val="24"/>
                <w:szCs w:val="24"/>
              </w:rPr>
            </w:pPr>
            <w:r w:rsidRPr="00122255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proofErr w:type="spellStart"/>
            <w:r w:rsidRPr="00122255">
              <w:rPr>
                <w:rFonts w:ascii="Times New Roman" w:hAnsi="Times New Roman" w:cs="Times New Roman"/>
                <w:sz w:val="24"/>
                <w:szCs w:val="24"/>
              </w:rPr>
              <w:t>физио</w:t>
            </w:r>
            <w:proofErr w:type="spellEnd"/>
            <w:r w:rsidRPr="00122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7978" w:rsidRPr="00122255" w:rsidRDefault="00867978" w:rsidP="00867978">
            <w:pPr>
              <w:ind w:right="-1327"/>
              <w:rPr>
                <w:rFonts w:ascii="Times New Roman" w:hAnsi="Times New Roman" w:cs="Times New Roman"/>
                <w:sz w:val="24"/>
                <w:szCs w:val="24"/>
              </w:rPr>
            </w:pPr>
            <w:r w:rsidRPr="00122255">
              <w:rPr>
                <w:rFonts w:ascii="Times New Roman" w:hAnsi="Times New Roman" w:cs="Times New Roman"/>
                <w:sz w:val="24"/>
                <w:szCs w:val="24"/>
              </w:rPr>
              <w:t>логии человека»</w:t>
            </w:r>
          </w:p>
          <w:p w:rsidR="00867978" w:rsidRPr="00122255" w:rsidRDefault="008679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58C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5166" w:rsidRPr="00122255" w:rsidRDefault="002151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1.устный опрос</w:t>
            </w:r>
          </w:p>
        </w:tc>
      </w:tr>
      <w:tr w:rsidR="001A758C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1.устный опрос</w:t>
            </w:r>
          </w:p>
        </w:tc>
      </w:tr>
      <w:tr w:rsidR="001A758C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Ландшафт как фактор здоровья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1.устный опрос</w:t>
            </w:r>
          </w:p>
        </w:tc>
      </w:tr>
      <w:tr w:rsidR="001A758C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bCs/>
                <w:sz w:val="24"/>
                <w:szCs w:val="24"/>
              </w:rPr>
              <w:t>Химические загрязнения среды и здоровье человека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1.устный опрос</w:t>
            </w:r>
          </w:p>
        </w:tc>
      </w:tr>
      <w:tr w:rsidR="001A758C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bCs/>
                <w:sz w:val="24"/>
                <w:szCs w:val="24"/>
              </w:rPr>
              <w:t>Биологические загрязнения среды и здоровье человека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1.устный опрос</w:t>
            </w:r>
          </w:p>
        </w:tc>
      </w:tr>
      <w:tr w:rsidR="001A758C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Питание как фактор человеческого здоровья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1.устный опрос</w:t>
            </w:r>
          </w:p>
        </w:tc>
      </w:tr>
      <w:tr w:rsidR="00867978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67978" w:rsidRPr="00122255" w:rsidRDefault="00867978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867978" w:rsidRPr="00122255" w:rsidRDefault="00702767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Физические загрязнения среды и здоровье человека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867978" w:rsidRPr="00122255" w:rsidRDefault="00C40D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867978" w:rsidRPr="00122255" w:rsidRDefault="00C40D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867978" w:rsidRPr="00122255" w:rsidRDefault="007027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702767" w:rsidRPr="00122255" w:rsidRDefault="00702767" w:rsidP="00702767">
            <w:pPr>
              <w:ind w:right="-1327"/>
              <w:rPr>
                <w:rFonts w:ascii="Times New Roman" w:hAnsi="Times New Roman" w:cs="Times New Roman"/>
                <w:sz w:val="24"/>
                <w:szCs w:val="24"/>
              </w:rPr>
            </w:pPr>
            <w:r w:rsidRPr="00122255">
              <w:rPr>
                <w:rFonts w:ascii="Times New Roman" w:hAnsi="Times New Roman" w:cs="Times New Roman"/>
                <w:sz w:val="24"/>
                <w:szCs w:val="24"/>
              </w:rPr>
              <w:t>1.устный опрос</w:t>
            </w:r>
          </w:p>
          <w:p w:rsidR="00702767" w:rsidRPr="00122255" w:rsidRDefault="00702767" w:rsidP="00702767">
            <w:pPr>
              <w:ind w:right="-1327"/>
              <w:rPr>
                <w:rFonts w:ascii="Times New Roman" w:hAnsi="Times New Roman" w:cs="Times New Roman"/>
                <w:sz w:val="24"/>
                <w:szCs w:val="24"/>
              </w:rPr>
            </w:pPr>
            <w:r w:rsidRPr="00122255">
              <w:rPr>
                <w:rFonts w:ascii="Times New Roman" w:hAnsi="Times New Roman" w:cs="Times New Roman"/>
                <w:sz w:val="24"/>
                <w:szCs w:val="24"/>
              </w:rPr>
              <w:t>2.Викторина «Знаю ли</w:t>
            </w:r>
            <w:r w:rsidR="001A758C" w:rsidRPr="001222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2255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</w:p>
          <w:p w:rsidR="00867978" w:rsidRPr="00771E12" w:rsidRDefault="001A758C" w:rsidP="00771E12">
            <w:pPr>
              <w:ind w:right="-13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25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02767" w:rsidRPr="00122255">
              <w:rPr>
                <w:rFonts w:ascii="Times New Roman" w:hAnsi="Times New Roman" w:cs="Times New Roman"/>
                <w:sz w:val="24"/>
                <w:szCs w:val="24"/>
              </w:rPr>
              <w:t xml:space="preserve">себя?» </w:t>
            </w:r>
          </w:p>
        </w:tc>
      </w:tr>
      <w:tr w:rsidR="001A758C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Биопатогенные зоны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71315" w:rsidRPr="00122255" w:rsidRDefault="006713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1.устный опрос</w:t>
            </w:r>
          </w:p>
        </w:tc>
      </w:tr>
      <w:tr w:rsidR="001A758C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Экология души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71315" w:rsidRPr="00122255" w:rsidRDefault="006713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1.устный опрос</w:t>
            </w:r>
          </w:p>
        </w:tc>
      </w:tr>
      <w:tr w:rsidR="001A758C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Проблемы адаптации человека к окружающей среде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1A758C" w:rsidRPr="00122255" w:rsidRDefault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1A758C" w:rsidRPr="00122255" w:rsidRDefault="001A758C" w:rsidP="00E246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1.устный опрос</w:t>
            </w:r>
          </w:p>
        </w:tc>
      </w:tr>
      <w:tr w:rsidR="00F81B48" w:rsidRPr="00122255" w:rsidTr="00EC5274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81B48" w:rsidRPr="00122255" w:rsidRDefault="00F81B48" w:rsidP="00EC5274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F81B48" w:rsidRPr="00122255" w:rsidRDefault="00F81B48">
            <w:pPr>
              <w:pStyle w:val="ab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F81B48" w:rsidRPr="00122255" w:rsidRDefault="00F8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F81B48" w:rsidRPr="00122255" w:rsidRDefault="00F8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F81B48" w:rsidRPr="00122255" w:rsidRDefault="00F8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F81B48" w:rsidRPr="00122255" w:rsidRDefault="00F81B48" w:rsidP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1.Тестирование по итогам</w:t>
            </w:r>
          </w:p>
          <w:p w:rsidR="00F81B48" w:rsidRPr="00122255" w:rsidRDefault="00F81B48" w:rsidP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 xml:space="preserve"> курса.</w:t>
            </w:r>
          </w:p>
          <w:p w:rsidR="00F81B48" w:rsidRPr="00122255" w:rsidRDefault="00F81B48" w:rsidP="001A75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B48" w:rsidRPr="00122255" w:rsidTr="00EC5274">
        <w:trPr>
          <w:trHeight w:val="435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81B48" w:rsidRPr="00122255" w:rsidRDefault="00F8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</w:tcPr>
          <w:p w:rsidR="00F81B48" w:rsidRPr="00122255" w:rsidRDefault="00F8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F81B48" w:rsidRPr="00122255" w:rsidRDefault="00F8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F81B48" w:rsidRPr="00122255" w:rsidRDefault="00F81B48" w:rsidP="00F8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31,5</w:t>
            </w:r>
            <w:r w:rsidR="00E424DC" w:rsidRPr="0012225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F81B48" w:rsidRPr="00122255" w:rsidRDefault="00F8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2255">
              <w:rPr>
                <w:rFonts w:ascii="Times New Roman" w:hAnsi="Times New Roman"/>
                <w:sz w:val="24"/>
                <w:szCs w:val="24"/>
              </w:rPr>
              <w:t>4,5</w:t>
            </w:r>
            <w:r w:rsidR="00E424DC" w:rsidRPr="00122255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71315" w:rsidRPr="00122255" w:rsidRDefault="006713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F81B48" w:rsidRPr="00122255" w:rsidRDefault="00F8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315" w:rsidRPr="00A951AB" w:rsidRDefault="00671315">
      <w:pPr>
        <w:pStyle w:val="aa"/>
        <w:spacing w:beforeAutospacing="0" w:after="0" w:afterAutospacing="0" w:line="360" w:lineRule="auto"/>
        <w:jc w:val="both"/>
        <w:rPr>
          <w:rStyle w:val="a3"/>
          <w:lang w:val="en-US"/>
        </w:rPr>
      </w:pPr>
    </w:p>
    <w:p w:rsidR="009C63CB" w:rsidRPr="00122255" w:rsidRDefault="009C63CB" w:rsidP="00063E16">
      <w:pPr>
        <w:pStyle w:val="aa"/>
        <w:spacing w:beforeAutospacing="0" w:after="0" w:afterAutospacing="0" w:line="360" w:lineRule="auto"/>
        <w:rPr>
          <w:rStyle w:val="a3"/>
          <w:bCs w:val="0"/>
        </w:rPr>
      </w:pPr>
      <w:r w:rsidRPr="00122255">
        <w:rPr>
          <w:rStyle w:val="a3"/>
          <w:bCs w:val="0"/>
        </w:rPr>
        <w:t xml:space="preserve">                              </w:t>
      </w:r>
      <w:r w:rsidR="002C5575" w:rsidRPr="00122255">
        <w:rPr>
          <w:rStyle w:val="a3"/>
          <w:bCs w:val="0"/>
        </w:rPr>
        <w:t>1.3.</w:t>
      </w:r>
      <w:r w:rsidR="004E6117" w:rsidRPr="00122255">
        <w:rPr>
          <w:rStyle w:val="a3"/>
          <w:bCs w:val="0"/>
        </w:rPr>
        <w:t xml:space="preserve"> Содержание учебного плана</w:t>
      </w:r>
    </w:p>
    <w:p w:rsidR="00E443FD" w:rsidRPr="00122255" w:rsidRDefault="004E6117">
      <w:pPr>
        <w:pStyle w:val="ac"/>
        <w:spacing w:after="160" w:line="240" w:lineRule="atLeast"/>
        <w:ind w:left="360"/>
        <w:jc w:val="both"/>
        <w:rPr>
          <w:b/>
        </w:rPr>
      </w:pPr>
      <w:r w:rsidRPr="00122255">
        <w:rPr>
          <w:b/>
        </w:rPr>
        <w:t xml:space="preserve">Тема 1   Вводное занятие </w:t>
      </w:r>
      <w:r w:rsidR="000A3534" w:rsidRPr="00122255">
        <w:rPr>
          <w:b/>
        </w:rPr>
        <w:t>(</w:t>
      </w:r>
      <w:r w:rsidRPr="00122255">
        <w:rPr>
          <w:b/>
        </w:rPr>
        <w:t>1 час</w:t>
      </w:r>
      <w:r w:rsidR="000A3534" w:rsidRPr="00122255">
        <w:rPr>
          <w:b/>
        </w:rPr>
        <w:t>)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Инструктаж по технике безопасности во время проведения занятий по </w:t>
      </w:r>
      <w:r w:rsidR="00E14FC1" w:rsidRPr="00122255">
        <w:rPr>
          <w:rFonts w:ascii="Times New Roman" w:hAnsi="Times New Roman" w:cs="Times New Roman"/>
          <w:sz w:val="24"/>
          <w:szCs w:val="24"/>
          <w:lang w:eastAsia="ru-RU"/>
        </w:rPr>
        <w:t>курсу «Экологические аспекты здоровья человека»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. Правила поведения в </w:t>
      </w:r>
      <w:r w:rsidR="00E14FC1" w:rsidRPr="00122255">
        <w:rPr>
          <w:rFonts w:ascii="Times New Roman" w:hAnsi="Times New Roman" w:cs="Times New Roman"/>
          <w:sz w:val="24"/>
          <w:szCs w:val="24"/>
          <w:lang w:eastAsia="ru-RU"/>
        </w:rPr>
        <w:t>кабинете биологии.</w:t>
      </w:r>
    </w:p>
    <w:p w:rsidR="00F9257E" w:rsidRPr="00122255" w:rsidRDefault="00F9257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Теория: 1 час</w:t>
      </w:r>
    </w:p>
    <w:p w:rsidR="000A3534" w:rsidRPr="00122255" w:rsidRDefault="000A3534" w:rsidP="000A353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Практика:</w:t>
      </w:r>
      <w:r w:rsidR="00F9257E" w:rsidRPr="001222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22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0ч</w:t>
      </w:r>
    </w:p>
    <w:p w:rsidR="00E443FD" w:rsidRPr="007B226D" w:rsidRDefault="00E443F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24DC" w:rsidRPr="00A951AB" w:rsidRDefault="00A951AB" w:rsidP="00A951AB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E6117" w:rsidRPr="001222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  </w:t>
      </w:r>
      <w:r w:rsidR="00E424DC" w:rsidRPr="00122255">
        <w:rPr>
          <w:rFonts w:ascii="Times New Roman" w:hAnsi="Times New Roman" w:cs="Times New Roman"/>
          <w:sz w:val="24"/>
          <w:szCs w:val="24"/>
        </w:rPr>
        <w:t xml:space="preserve"> </w:t>
      </w:r>
      <w:r w:rsidR="00E424DC" w:rsidRPr="00122255">
        <w:rPr>
          <w:rFonts w:ascii="Times New Roman" w:hAnsi="Times New Roman" w:cs="Times New Roman"/>
          <w:b/>
          <w:sz w:val="24"/>
          <w:szCs w:val="24"/>
        </w:rPr>
        <w:t xml:space="preserve">Репродуктивная система человека (2 ч) </w:t>
      </w:r>
    </w:p>
    <w:p w:rsidR="00E424DC" w:rsidRPr="00122255" w:rsidRDefault="00E424DC" w:rsidP="00E424DC">
      <w:pPr>
        <w:ind w:right="227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Проект «Почему дети похожи на родителей».  Характерные признаки мужского и женского пола. Особенности строения мужской и женской половой системы. Биологическая сущность оплодотворения. Влияние среды на развитие зародыша. Планирование семьи. Гигиена беременной женщины; ранняя беременность и ее последствия. К. М. Бэр - основатель современной эмбриологии. Возрастные процессы и особенности: новорожденного и грудного ребенка, подросткового, зрелого, пожилого и старческого возраста. «Хорошо ли быть бессмертным» (проблема клонирования</w:t>
      </w:r>
      <w:proofErr w:type="gramStart"/>
      <w:r w:rsidRPr="00122255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E424DC" w:rsidRPr="00122255" w:rsidRDefault="00E424DC" w:rsidP="00E424DC">
      <w:pPr>
        <w:ind w:right="227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122255">
        <w:rPr>
          <w:rFonts w:ascii="Times New Roman" w:hAnsi="Times New Roman" w:cs="Times New Roman"/>
          <w:sz w:val="24"/>
          <w:szCs w:val="24"/>
        </w:rPr>
        <w:t xml:space="preserve">: таблицы из серии («Здоровый образ жизни» - «Внутренние половые органы мужчины и женщины», «Нормальная и внематочная беременность»; микроскоп и набор микропрепаратов; демонстрационная модель-аппликация («Наследование резус-фактора»; модель-аппликация «Генетика групп крови»; слайд-альбом «Человек и его здоровье»; фотографии учащихся, людей разного возраста дидактические материалы (книги, статьи СМИ о клонировании и старении); использование информационных ресурсов Интернета. </w:t>
      </w:r>
    </w:p>
    <w:p w:rsidR="00F9257E" w:rsidRPr="00122255" w:rsidRDefault="00F9257E" w:rsidP="00F9257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Теория: 2 часа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Практика:</w:t>
      </w:r>
      <w:r w:rsidR="00E424DC" w:rsidRPr="00122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0ч</w:t>
      </w:r>
    </w:p>
    <w:p w:rsidR="00A527B7" w:rsidRPr="00122255" w:rsidRDefault="00A527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25A3C" w:rsidRPr="00122255" w:rsidRDefault="004E6117" w:rsidP="00A25A3C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Тема 3 </w:t>
      </w:r>
      <w:r w:rsidR="00A25A3C" w:rsidRPr="00122255">
        <w:rPr>
          <w:rFonts w:ascii="Times New Roman" w:hAnsi="Times New Roman" w:cs="Times New Roman"/>
          <w:b/>
          <w:sz w:val="24"/>
          <w:szCs w:val="24"/>
        </w:rPr>
        <w:t>Мониторинг физического развития учащихся (1 ч)</w:t>
      </w:r>
      <w:r w:rsidR="00A25A3C" w:rsidRPr="00122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A3C" w:rsidRPr="00122255" w:rsidRDefault="00A25A3C" w:rsidP="00A25A3C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Особенности развития юношей и девушек. П.Ф. Лесгафт. </w:t>
      </w:r>
    </w:p>
    <w:p w:rsidR="00A25A3C" w:rsidRPr="00122255" w:rsidRDefault="00A25A3C" w:rsidP="00A25A3C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Бодибилдинг - это вид спорта или дань моде?</w:t>
      </w:r>
    </w:p>
    <w:p w:rsidR="00A25A3C" w:rsidRPr="00122255" w:rsidRDefault="00A25A3C" w:rsidP="00A25A3C">
      <w:pPr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работа №1:</w:t>
      </w:r>
    </w:p>
    <w:p w:rsidR="00A25A3C" w:rsidRPr="00122255" w:rsidRDefault="00A25A3C" w:rsidP="00A25A3C">
      <w:pPr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 xml:space="preserve">«Мониторинг физического развития учащегося». </w:t>
      </w:r>
    </w:p>
    <w:p w:rsidR="00A25A3C" w:rsidRPr="00122255" w:rsidRDefault="00A25A3C" w:rsidP="00A25A3C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122255">
        <w:rPr>
          <w:rFonts w:ascii="Times New Roman" w:hAnsi="Times New Roman" w:cs="Times New Roman"/>
          <w:sz w:val="24"/>
          <w:szCs w:val="24"/>
        </w:rPr>
        <w:t xml:space="preserve"> таблицы из серии «Здоровый образ жизни» - «Периоды развития женского организма», «Здоровье»; фотографии бодибилдеров; использование информационных ресурсов Интернета.</w:t>
      </w:r>
    </w:p>
    <w:p w:rsidR="00EC5274" w:rsidRPr="00122255" w:rsidRDefault="00EC5274" w:rsidP="00A25A3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 xml:space="preserve">Теория </w:t>
      </w:r>
      <w:r w:rsidR="00A25A3C" w:rsidRPr="00122255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122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5A3C" w:rsidRPr="00122255">
        <w:rPr>
          <w:rFonts w:ascii="Times New Roman" w:hAnsi="Times New Roman" w:cs="Times New Roman"/>
          <w:sz w:val="24"/>
          <w:szCs w:val="24"/>
          <w:u w:val="single"/>
        </w:rPr>
        <w:t>0,5ч</w:t>
      </w:r>
    </w:p>
    <w:p w:rsidR="00EC5274" w:rsidRPr="007B226D" w:rsidRDefault="00EC5274" w:rsidP="00A951AB">
      <w:pPr>
        <w:pStyle w:val="c24"/>
        <w:spacing w:line="240" w:lineRule="atLeast"/>
        <w:contextualSpacing/>
        <w:jc w:val="both"/>
        <w:rPr>
          <w:rFonts w:eastAsiaTheme="minorHAnsi"/>
          <w:u w:val="single"/>
          <w:lang w:eastAsia="en-US"/>
        </w:rPr>
      </w:pPr>
      <w:r w:rsidRPr="00122255">
        <w:rPr>
          <w:rFonts w:eastAsiaTheme="minorHAnsi"/>
          <w:u w:val="single"/>
          <w:lang w:eastAsia="en-US"/>
        </w:rPr>
        <w:t>Практика</w:t>
      </w:r>
      <w:r w:rsidR="00A25A3C" w:rsidRPr="00122255">
        <w:rPr>
          <w:rFonts w:eastAsiaTheme="minorHAnsi"/>
          <w:u w:val="single"/>
          <w:lang w:eastAsia="en-US"/>
        </w:rPr>
        <w:t>-0,5ч</w:t>
      </w:r>
    </w:p>
    <w:p w:rsidR="00A527B7" w:rsidRPr="00122255" w:rsidRDefault="004E6117" w:rsidP="00A527B7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          Тема 4 </w:t>
      </w:r>
      <w:r w:rsidR="00A527B7" w:rsidRPr="00122255">
        <w:rPr>
          <w:rFonts w:ascii="Times New Roman" w:hAnsi="Times New Roman" w:cs="Times New Roman"/>
          <w:b/>
          <w:sz w:val="24"/>
          <w:szCs w:val="24"/>
        </w:rPr>
        <w:t xml:space="preserve">Особенности ВНД человека (3 ч) </w:t>
      </w:r>
    </w:p>
    <w:p w:rsidR="00A527B7" w:rsidRPr="00122255" w:rsidRDefault="00A527B7" w:rsidP="00A527B7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Рефлекторный характер ВНД. Классификация темперамента по Гиппократу. Классификация типов нервной системы по Павлову. Соотношение характера и темперамента. Воля способность человека к преодо</w:t>
      </w:r>
      <w:r w:rsidR="00115D95" w:rsidRPr="00122255">
        <w:rPr>
          <w:rFonts w:ascii="Times New Roman" w:hAnsi="Times New Roman" w:cs="Times New Roman"/>
          <w:sz w:val="24"/>
          <w:szCs w:val="24"/>
        </w:rPr>
        <w:t>лению трудностей. «Золотые сны»</w:t>
      </w:r>
      <w:r w:rsidRPr="00122255">
        <w:rPr>
          <w:rFonts w:ascii="Times New Roman" w:hAnsi="Times New Roman" w:cs="Times New Roman"/>
          <w:sz w:val="24"/>
          <w:szCs w:val="24"/>
        </w:rPr>
        <w:t xml:space="preserve">, от которых не просыпаются. Наркомания - это болезнь. Действие наркотиков на организм. Механизмы формирования наркотической зависимости. Наркомания и закон. Ролевая игра-диалог журналистов и врача-нарколога. Познавательные процессы. Речь - средство общения. Память, ее виды и значение для формирования мыслительной деятельности и поведения. Воображение, восприятие и мышление. И. М. Сеченов. </w:t>
      </w:r>
    </w:p>
    <w:p w:rsidR="00A527B7" w:rsidRPr="00122255" w:rsidRDefault="00A527B7" w:rsidP="00A527B7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№2:«Определение типа темперамента». </w:t>
      </w:r>
    </w:p>
    <w:p w:rsidR="00A527B7" w:rsidRPr="00122255" w:rsidRDefault="00A527B7" w:rsidP="00A527B7">
      <w:pPr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№3:« Определение объема памяти». </w:t>
      </w:r>
    </w:p>
    <w:p w:rsidR="00A527B7" w:rsidRPr="00122255" w:rsidRDefault="00A527B7" w:rsidP="00A527B7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122255">
        <w:rPr>
          <w:rFonts w:ascii="Times New Roman" w:hAnsi="Times New Roman" w:cs="Times New Roman"/>
          <w:sz w:val="24"/>
          <w:szCs w:val="24"/>
        </w:rPr>
        <w:t>: фотографии известных людей; таблицы из серий «Здоровый образ жизни»  и «Действие наркотиков на ЦНС»; видеофильм «Опасно! Наркомания»; секундомер.</w:t>
      </w:r>
    </w:p>
    <w:p w:rsidR="00E443FD" w:rsidRPr="00122255" w:rsidRDefault="004E6117">
      <w:pPr>
        <w:pStyle w:val="c24"/>
        <w:spacing w:line="240" w:lineRule="atLeast"/>
        <w:contextualSpacing/>
        <w:jc w:val="both"/>
        <w:rPr>
          <w:rFonts w:eastAsiaTheme="minorHAnsi"/>
          <w:u w:val="single"/>
          <w:lang w:eastAsia="en-US"/>
        </w:rPr>
      </w:pPr>
      <w:r w:rsidRPr="00122255">
        <w:rPr>
          <w:rFonts w:eastAsiaTheme="minorHAnsi"/>
          <w:u w:val="single"/>
          <w:lang w:eastAsia="en-US"/>
        </w:rPr>
        <w:t xml:space="preserve">Теория </w:t>
      </w:r>
      <w:r w:rsidR="00A527B7" w:rsidRPr="00122255">
        <w:rPr>
          <w:rFonts w:eastAsiaTheme="minorHAnsi"/>
          <w:u w:val="single"/>
          <w:lang w:eastAsia="en-US"/>
        </w:rPr>
        <w:t>–</w:t>
      </w:r>
      <w:r w:rsidRPr="00122255">
        <w:rPr>
          <w:rFonts w:eastAsiaTheme="minorHAnsi"/>
          <w:u w:val="single"/>
          <w:lang w:eastAsia="en-US"/>
        </w:rPr>
        <w:t xml:space="preserve"> </w:t>
      </w:r>
      <w:r w:rsidR="00A527B7" w:rsidRPr="00122255">
        <w:rPr>
          <w:rFonts w:eastAsiaTheme="minorHAnsi"/>
          <w:u w:val="single"/>
          <w:lang w:eastAsia="en-US"/>
        </w:rPr>
        <w:t>0,5ч</w:t>
      </w:r>
    </w:p>
    <w:p w:rsidR="00E443FD" w:rsidRPr="00122255" w:rsidRDefault="004E6117">
      <w:pPr>
        <w:pStyle w:val="c24"/>
        <w:spacing w:line="240" w:lineRule="atLeast"/>
        <w:contextualSpacing/>
        <w:jc w:val="both"/>
        <w:rPr>
          <w:rFonts w:eastAsiaTheme="minorHAnsi"/>
          <w:u w:val="single"/>
          <w:lang w:eastAsia="en-US"/>
        </w:rPr>
      </w:pPr>
      <w:r w:rsidRPr="00122255">
        <w:rPr>
          <w:rFonts w:eastAsiaTheme="minorHAnsi"/>
          <w:u w:val="single"/>
          <w:lang w:eastAsia="en-US"/>
        </w:rPr>
        <w:t>Практика</w:t>
      </w:r>
      <w:r w:rsidR="00A527B7" w:rsidRPr="00122255">
        <w:rPr>
          <w:rFonts w:eastAsiaTheme="minorHAnsi"/>
          <w:u w:val="single"/>
          <w:lang w:eastAsia="en-US"/>
        </w:rPr>
        <w:t>-0,5ч</w:t>
      </w:r>
    </w:p>
    <w:p w:rsidR="00115D95" w:rsidRPr="00122255" w:rsidRDefault="004E6117" w:rsidP="00115D95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>Тема 5</w:t>
      </w:r>
      <w:r w:rsidRPr="00122255">
        <w:rPr>
          <w:rFonts w:ascii="Times New Roman" w:hAnsi="Times New Roman" w:cs="Times New Roman"/>
          <w:sz w:val="24"/>
          <w:szCs w:val="24"/>
        </w:rPr>
        <w:t xml:space="preserve"> </w:t>
      </w:r>
      <w:r w:rsidR="00115D95" w:rsidRPr="00122255">
        <w:rPr>
          <w:rFonts w:ascii="Times New Roman" w:hAnsi="Times New Roman" w:cs="Times New Roman"/>
          <w:b/>
          <w:sz w:val="24"/>
          <w:szCs w:val="24"/>
        </w:rPr>
        <w:t>Опорно-двигательный аппарат человека (2 ч)</w:t>
      </w:r>
      <w:r w:rsidR="00115D95" w:rsidRPr="00122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95" w:rsidRPr="00122255" w:rsidRDefault="00115D95" w:rsidP="00115D95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Особенности скелета человека, связанные с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и трудовой деятельностью. Изучение рентгеновских снимков различных частей тела. Связь строения и формы костей с выполняемыми функциями. Знакомство с особенностями профессиональной деятельности врача -ортопеда. Роль двигательной активности в развитии аппарата опоры и движения. Значение физических упражнений для его формирования. Гиподинамия и здоровье человека, способы борьбы с гиподинамией. Проблема использования допинга в спорте. </w:t>
      </w:r>
    </w:p>
    <w:p w:rsidR="00115D95" w:rsidRPr="00122255" w:rsidRDefault="00115D95" w:rsidP="00115D95">
      <w:pPr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>Практическая работа №4:</w:t>
      </w:r>
    </w:p>
    <w:p w:rsidR="00115D95" w:rsidRPr="00122255" w:rsidRDefault="00115D95" w:rsidP="00115D95">
      <w:pPr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 xml:space="preserve">«Определение гибкости позвоночника и выявление нарушений осанки». </w:t>
      </w:r>
    </w:p>
    <w:p w:rsidR="00115D95" w:rsidRPr="00122255" w:rsidRDefault="00115D95" w:rsidP="00115D95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122255">
        <w:rPr>
          <w:rFonts w:ascii="Times New Roman" w:hAnsi="Times New Roman" w:cs="Times New Roman"/>
          <w:sz w:val="24"/>
          <w:szCs w:val="24"/>
        </w:rPr>
        <w:t>: атла</w:t>
      </w:r>
      <w:r w:rsidR="00F9257E" w:rsidRPr="00122255">
        <w:rPr>
          <w:rFonts w:ascii="Times New Roman" w:hAnsi="Times New Roman" w:cs="Times New Roman"/>
          <w:sz w:val="24"/>
          <w:szCs w:val="24"/>
        </w:rPr>
        <w:t>с по анатомии; остеоло</w:t>
      </w:r>
      <w:r w:rsidRPr="00122255">
        <w:rPr>
          <w:rFonts w:ascii="Times New Roman" w:hAnsi="Times New Roman" w:cs="Times New Roman"/>
          <w:sz w:val="24"/>
          <w:szCs w:val="24"/>
        </w:rPr>
        <w:t>гические модели «Скелет человека», «Череп человека»; раздаточный материал «Позвонки»; рентгеновские снимки с нарушениями опорно-двигательного аппарата; фотографии спортсменов; использование информационных ресурсов Интернета.</w:t>
      </w:r>
    </w:p>
    <w:p w:rsidR="00EC5274" w:rsidRPr="00122255" w:rsidRDefault="00EC5274" w:rsidP="00115D95">
      <w:pPr>
        <w:tabs>
          <w:tab w:val="left" w:pos="4140"/>
        </w:tabs>
        <w:spacing w:line="240" w:lineRule="atLeast"/>
        <w:contextualSpacing/>
        <w:jc w:val="both"/>
        <w:rPr>
          <w:sz w:val="24"/>
          <w:szCs w:val="24"/>
          <w:u w:val="single"/>
        </w:rPr>
      </w:pPr>
      <w:r w:rsidRPr="00122255">
        <w:rPr>
          <w:sz w:val="24"/>
          <w:szCs w:val="24"/>
          <w:u w:val="single"/>
        </w:rPr>
        <w:t xml:space="preserve">Теория </w:t>
      </w:r>
      <w:r w:rsidR="00115D95" w:rsidRPr="00122255">
        <w:rPr>
          <w:sz w:val="24"/>
          <w:szCs w:val="24"/>
          <w:u w:val="single"/>
        </w:rPr>
        <w:t>–</w:t>
      </w:r>
      <w:r w:rsidRPr="00122255">
        <w:rPr>
          <w:sz w:val="24"/>
          <w:szCs w:val="24"/>
          <w:u w:val="single"/>
        </w:rPr>
        <w:t xml:space="preserve"> </w:t>
      </w:r>
      <w:r w:rsidR="00115D95" w:rsidRPr="00122255">
        <w:rPr>
          <w:sz w:val="24"/>
          <w:szCs w:val="24"/>
          <w:u w:val="single"/>
        </w:rPr>
        <w:t>2ч</w:t>
      </w:r>
    </w:p>
    <w:p w:rsidR="00EC5274" w:rsidRPr="00122255" w:rsidRDefault="00EC5274" w:rsidP="00EC5274">
      <w:pPr>
        <w:pStyle w:val="c24"/>
        <w:spacing w:line="240" w:lineRule="atLeast"/>
        <w:contextualSpacing/>
        <w:jc w:val="both"/>
        <w:rPr>
          <w:rFonts w:eastAsiaTheme="minorHAnsi"/>
          <w:u w:val="single"/>
          <w:lang w:eastAsia="en-US"/>
        </w:rPr>
      </w:pPr>
      <w:r w:rsidRPr="00122255">
        <w:rPr>
          <w:rFonts w:eastAsiaTheme="minorHAnsi"/>
          <w:u w:val="single"/>
          <w:lang w:eastAsia="en-US"/>
        </w:rPr>
        <w:lastRenderedPageBreak/>
        <w:t>Практика</w:t>
      </w:r>
      <w:r w:rsidR="00115D95" w:rsidRPr="00122255">
        <w:rPr>
          <w:rFonts w:eastAsiaTheme="minorHAnsi"/>
          <w:u w:val="single"/>
          <w:lang w:eastAsia="en-US"/>
        </w:rPr>
        <w:t>-1ч</w:t>
      </w:r>
    </w:p>
    <w:p w:rsidR="006F62B9" w:rsidRPr="00122255" w:rsidRDefault="006F62B9" w:rsidP="006F62B9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6 Иммунитет (2 ч) </w:t>
      </w:r>
    </w:p>
    <w:p w:rsidR="006F62B9" w:rsidRPr="00122255" w:rsidRDefault="006F62B9" w:rsidP="006F62B9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Детские инфекционные заболевания и меры борьбы с ними.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проект «Иммунопрофилактика: взгляд в прошлое и будущее». История становления иммунологии как науки (Л. Пастер, Э.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Дженнер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, И. И. Мечников, П. Эрлих, Р. Кох). Пути решения проблемы иммунопрофилактики. Распространение инфекционных заболеваний и приоритетные направления по их сокращению. ВИЧ -инфекция: пути заражения, способы предупреждения, история открытия болезни. Строение и жизненный цикл вируса. Профилактика заболевания. Разработка вакцины. </w:t>
      </w:r>
    </w:p>
    <w:p w:rsidR="006F62B9" w:rsidRPr="00122255" w:rsidRDefault="006F62B9" w:rsidP="006F62B9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122255">
        <w:rPr>
          <w:rFonts w:ascii="Times New Roman" w:hAnsi="Times New Roman" w:cs="Times New Roman"/>
          <w:sz w:val="24"/>
          <w:szCs w:val="24"/>
        </w:rPr>
        <w:t xml:space="preserve"> портреты ученых; географическая карта; публикации СМИ; использование информационных ресурсов Интернета; таблицы из серии «Здоровый образ ЖИЗНИ», таблицы «Синдром приобретенного иммунодефицита, ВИЧ. Течение заболевания, размножение ВИЧ в организме. Эпидемия ВИЧ и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наркоэпидемия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»; серия таблиц «Профилактика СПИДа и венерических заболеваний». </w:t>
      </w:r>
    </w:p>
    <w:p w:rsidR="006F62B9" w:rsidRPr="00122255" w:rsidRDefault="006F62B9" w:rsidP="006F62B9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2ч</w:t>
      </w:r>
    </w:p>
    <w:p w:rsidR="006F62B9" w:rsidRPr="00122255" w:rsidRDefault="006F62B9" w:rsidP="006F62B9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Практика-0ч</w:t>
      </w:r>
    </w:p>
    <w:p w:rsidR="006F62B9" w:rsidRPr="00122255" w:rsidRDefault="006F62B9" w:rsidP="006F62B9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7 Дыхание (2 ч) </w:t>
      </w:r>
    </w:p>
    <w:p w:rsidR="006F62B9" w:rsidRPr="00122255" w:rsidRDefault="006F62B9" w:rsidP="006F62B9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Строение органов дыхательной системы. Дыхательные движения и их регуляция. ЖЕЛ. Значение дыхания для обменных процессов. Хороший голос - правильно поставленное дыхание. Диафрагмальное дыхание. </w:t>
      </w:r>
    </w:p>
    <w:p w:rsidR="006F62B9" w:rsidRPr="00122255" w:rsidRDefault="006F62B9" w:rsidP="006F62B9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Ролевая игра «Суд над сигаретой». Действующие лица: секретарь, судья, адвокат, прокурор, биолог, историк, химик, фармаколог, криминалист, статистик,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валеолог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, сигарета, легкие, сердце, мозг. </w:t>
      </w:r>
    </w:p>
    <w:p w:rsidR="006F62B9" w:rsidRPr="00122255" w:rsidRDefault="006F62B9" w:rsidP="006F62B9">
      <w:pPr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№5:«Определение жизненной емкости легких». </w:t>
      </w:r>
    </w:p>
    <w:p w:rsidR="006F62B9" w:rsidRPr="00122255" w:rsidRDefault="006F62B9" w:rsidP="006F62B9">
      <w:pPr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№6:«Измерение продолжительности задержки дыхания при вдохе и выдохе». </w:t>
      </w:r>
    </w:p>
    <w:p w:rsidR="006F62B9" w:rsidRPr="00122255" w:rsidRDefault="006F62B9" w:rsidP="006F62B9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122255">
        <w:rPr>
          <w:rFonts w:ascii="Times New Roman" w:hAnsi="Times New Roman" w:cs="Times New Roman"/>
          <w:sz w:val="24"/>
          <w:szCs w:val="24"/>
        </w:rPr>
        <w:t xml:space="preserve">: атлас по анатомии; рельефная модель «Строение легких человека»; модель «Бронхи· человека сегментарные»; прибор для сравнения r содержания углекислого газа во вдыхаемом и выдыхаемом воздухе (ПУГД); таблицы из серии «Здоровый образ жизни», таблицы «Состав табачного дыма. Основные мишени табака и рак легких у курильщиков»; таблица «Шесть причин не курить»; материалы СМИ; использование информационных ресурсов Интернета. </w:t>
      </w:r>
    </w:p>
    <w:p w:rsidR="006F62B9" w:rsidRPr="00122255" w:rsidRDefault="006F62B9" w:rsidP="006F62B9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1ч</w:t>
      </w:r>
    </w:p>
    <w:p w:rsidR="006F62B9" w:rsidRPr="00122255" w:rsidRDefault="006F62B9" w:rsidP="006F62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Практика-1ч</w:t>
      </w:r>
    </w:p>
    <w:p w:rsidR="006F62B9" w:rsidRPr="00122255" w:rsidRDefault="006F62B9" w:rsidP="006F62B9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8. Пищеварительная система (2 ч) </w:t>
      </w:r>
    </w:p>
    <w:p w:rsidR="006F62B9" w:rsidRPr="00122255" w:rsidRDefault="006F62B9" w:rsidP="006F62B9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Пищеварение в ротовой полости. Знакомство с особенностями профессиональной деятельности врача-стоматолога. Пищеварение в желудке и кишечнике.  Пищеварительные железы. </w:t>
      </w:r>
    </w:p>
    <w:p w:rsidR="006F62B9" w:rsidRPr="00122255" w:rsidRDefault="006F62B9" w:rsidP="006F62B9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Пищевые продукты и питательные вещества. Рациональное питание. Режим питания. Опасность переедания, болезни сытости. Дистрофия и болезни голода. Лечебное </w:t>
      </w:r>
      <w:r w:rsidRPr="00122255">
        <w:rPr>
          <w:rFonts w:ascii="Times New Roman" w:hAnsi="Times New Roman" w:cs="Times New Roman"/>
          <w:sz w:val="24"/>
          <w:szCs w:val="24"/>
        </w:rPr>
        <w:lastRenderedPageBreak/>
        <w:t xml:space="preserve">голодание. Диетическое питание для больных. Знакомство с особенностями профессиональной деятельности врача – диетолога А. А. Покровский. </w:t>
      </w:r>
    </w:p>
    <w:p w:rsidR="006F62B9" w:rsidRPr="00122255" w:rsidRDefault="006F62B9" w:rsidP="006F62B9">
      <w:pPr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>Практическая работа №7:</w:t>
      </w:r>
    </w:p>
    <w:p w:rsidR="006F62B9" w:rsidRPr="00122255" w:rsidRDefault="006F62B9" w:rsidP="006F62B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 xml:space="preserve">«Составление меню дневного рациона». </w:t>
      </w:r>
    </w:p>
    <w:p w:rsidR="006F62B9" w:rsidRPr="00122255" w:rsidRDefault="006F62B9" w:rsidP="006F62B9">
      <w:pPr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122255">
        <w:rPr>
          <w:rFonts w:ascii="Times New Roman" w:hAnsi="Times New Roman" w:cs="Times New Roman"/>
          <w:sz w:val="24"/>
          <w:szCs w:val="24"/>
        </w:rPr>
        <w:t>: атлас по анатомии; таблицы: «Органы: полости рта»</w:t>
      </w:r>
    </w:p>
    <w:p w:rsidR="006F62B9" w:rsidRPr="00122255" w:rsidRDefault="006F62B9" w:rsidP="006F62B9">
      <w:pPr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«Схема строения зуба», «Виды прикуса</w:t>
      </w:r>
      <w:proofErr w:type="gramStart"/>
      <w:r w:rsidRPr="00122255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122255">
        <w:rPr>
          <w:rFonts w:ascii="Times New Roman" w:hAnsi="Times New Roman" w:cs="Times New Roman"/>
          <w:sz w:val="24"/>
          <w:szCs w:val="24"/>
        </w:rPr>
        <w:t xml:space="preserve"> « Стадии кариеса»,</w:t>
      </w:r>
    </w:p>
    <w:p w:rsidR="006F62B9" w:rsidRPr="00122255" w:rsidRDefault="006F62B9" w:rsidP="006F62B9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 « Профилактика стоматологических заболеваний», « Методика чистки зубов»; модель зуба; модели рельефные «Желудок. Внутренняя и внешняя поверхность», </w:t>
      </w:r>
    </w:p>
    <w:p w:rsidR="006F62B9" w:rsidRPr="00122255" w:rsidRDefault="006F62B9" w:rsidP="006F62B9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«Пищеварительный тракт».</w:t>
      </w:r>
    </w:p>
    <w:p w:rsidR="006F62B9" w:rsidRPr="00122255" w:rsidRDefault="006F62B9" w:rsidP="006F62B9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1,5ч</w:t>
      </w:r>
    </w:p>
    <w:p w:rsidR="006F62B9" w:rsidRPr="007B226D" w:rsidRDefault="006F62B9" w:rsidP="006F62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Практика-0,5ч</w:t>
      </w:r>
    </w:p>
    <w:p w:rsidR="00A951AB" w:rsidRPr="007B226D" w:rsidRDefault="00A951AB" w:rsidP="006F62B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9. Кожный покров (3ч)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Строение и функции кожи. Производные кожи. Методы лечения организма (иглоукалывание, электрофорез, светолечение, криотерапия). Вирусные заболевания кожи (бородавки и герпес). Чесотка и грибковые заболевания кожи (микоз, лишай, парша). Пересадка кожи.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Роль кожи в терморегуляции организма. Обмен веществ и постоянная температура тела. Механизм терморегуляции. Причины повышения температуры при заболеваниях. Нарушение терморегуляции (ожоги и обморожения). Приемы наложения повязок на условно поврежденное место. Закаливание организма и факторы среды. Формы и условия закаливания. Гигиенические требования к одежде и обуви. Косметические средства и их рациональное использование. Знакомство с особенностями профессиональной деятельности врача-косметолога. Домашняя косметика.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>Практическая работа №8:«Определение типа кожи на разных участках лица».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>Практическая работа №9:</w:t>
      </w:r>
      <w:r w:rsidRPr="00122255">
        <w:rPr>
          <w:rFonts w:ascii="Times New Roman" w:hAnsi="Times New Roman" w:cs="Times New Roman"/>
          <w:sz w:val="24"/>
          <w:szCs w:val="24"/>
        </w:rPr>
        <w:t xml:space="preserve"> «</w:t>
      </w:r>
      <w:r w:rsidRPr="00122255">
        <w:rPr>
          <w:rFonts w:ascii="Times New Roman" w:hAnsi="Times New Roman" w:cs="Times New Roman"/>
          <w:i/>
          <w:sz w:val="24"/>
          <w:szCs w:val="24"/>
        </w:rPr>
        <w:t xml:space="preserve">Правила ухода за кожей». </w:t>
      </w:r>
    </w:p>
    <w:p w:rsidR="007C13EE" w:rsidRPr="00122255" w:rsidRDefault="007C13EE" w:rsidP="007C13EE">
      <w:pPr>
        <w:rPr>
          <w:rFonts w:ascii="Times New Roman" w:hAnsi="Times New Roman" w:cs="Times New Roman"/>
          <w:i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№10:« Первая помощь при ожогах и обморожениях, тепловом и солнечном ударах»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122255">
        <w:rPr>
          <w:rFonts w:ascii="Times New Roman" w:hAnsi="Times New Roman" w:cs="Times New Roman"/>
          <w:sz w:val="24"/>
          <w:szCs w:val="24"/>
        </w:rPr>
        <w:t>: атлас по анатомии; рельефная таблица «Кожа человека. Разрез»; барельефная модель «Топография точек акупунктуры уха»; имитатор ранений в картонной упаковке; материалы для оказания первой помощи; справочник по оказанию первой помощи; косметические средства; полотенце, косынка, заколки, зеркало</w:t>
      </w:r>
    </w:p>
    <w:p w:rsidR="007C13EE" w:rsidRPr="00122255" w:rsidRDefault="007C13EE" w:rsidP="007C13EE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2ч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Практика-1ч</w:t>
      </w: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10. Здоровье человека (1 час)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Знакомство с целями, задачами и содержанием курса, с программой работы. Здоровье и его составляющие. Самооценка здоровья. Проба по К. П. Бутейко. Оценка пульса. </w:t>
      </w:r>
      <w:r w:rsidRPr="00122255">
        <w:rPr>
          <w:rFonts w:ascii="Times New Roman" w:hAnsi="Times New Roman" w:cs="Times New Roman"/>
          <w:sz w:val="24"/>
          <w:szCs w:val="24"/>
        </w:rPr>
        <w:lastRenderedPageBreak/>
        <w:t xml:space="preserve">Взаимосвязь психического и физического здоровья человека. Лечебные факторы среды. Повреждающие  факторы среды. Болезни человека. </w:t>
      </w:r>
    </w:p>
    <w:p w:rsidR="00C7401F" w:rsidRPr="00122255" w:rsidRDefault="00C7401F" w:rsidP="00C7401F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1ч</w:t>
      </w:r>
    </w:p>
    <w:p w:rsidR="00C7401F" w:rsidRPr="00122255" w:rsidRDefault="00C7401F" w:rsidP="007C1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Практика-0ч</w:t>
      </w: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11. Основы здорового образа жизни (1 час)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Составляющие здорового образа жизни. Двигательная активность. Рациональное питание.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Оценка образа жизни. Оценка своих привычек. Оценка здоровья. Оценка степени физической подготовки. Оценка правильности питания. </w:t>
      </w:r>
    </w:p>
    <w:p w:rsidR="00C7401F" w:rsidRPr="00122255" w:rsidRDefault="00C7401F" w:rsidP="00C7401F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1ч</w:t>
      </w:r>
    </w:p>
    <w:p w:rsidR="002B1A84" w:rsidRPr="007B226D" w:rsidRDefault="00C7401F" w:rsidP="007C1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Практика-0ч</w:t>
      </w: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12. Ландшафт как фактор здоровья (1 час)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Влияние климата. Влияние различных форм рельефа (гор, равнин, морей). Влияние природного ландшафта. Влияние городского ландшафта.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Видеооэкология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01F" w:rsidRPr="00122255" w:rsidRDefault="00C7401F" w:rsidP="00C7401F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1ч</w:t>
      </w:r>
    </w:p>
    <w:p w:rsidR="00C7401F" w:rsidRPr="00122255" w:rsidRDefault="00C7401F" w:rsidP="007C1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Практика-0ч</w:t>
      </w: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13.Химические загрязнения среды и здоровье человека (2 часа)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Определение загрязнения. Кумулятивный эффект. Классификация загрязнений. Особенности влияния химических загрязнений на здоровье человека. Пестициды. Мутагены. Канцерогены. Последствия химических отравлений. </w:t>
      </w:r>
    </w:p>
    <w:p w:rsidR="00C7401F" w:rsidRPr="00122255" w:rsidRDefault="00C7401F" w:rsidP="00C7401F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–2</w:t>
      </w:r>
    </w:p>
    <w:p w:rsidR="00C7401F" w:rsidRPr="007B226D" w:rsidRDefault="00C7401F" w:rsidP="007C1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Практика-1ч</w:t>
      </w: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14.Биологические загрязнения среды и здоровье человека (2 часа)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Виды биологических загрязнений.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Бактериалььное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загрязнение. Вирусные инфекции и их профилактика. Выбросы органических веществ искусственного происхождения. Грибковые загрязнения.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Паразитологическая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обстановка в РФ и регионе. Природно-очаговые инфекции. Влияние глобального потепления на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паразитологическую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обстановку· в РФ и регионе.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Экспертиза продуктов питания с целью выявления генетически модифицированных компонентов (ГМК). </w:t>
      </w:r>
    </w:p>
    <w:p w:rsidR="00C7401F" w:rsidRPr="00122255" w:rsidRDefault="00C7401F" w:rsidP="00C7401F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2ч</w:t>
      </w:r>
    </w:p>
    <w:p w:rsidR="00C7401F" w:rsidRPr="00A3433A" w:rsidRDefault="00C7401F" w:rsidP="007C1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Практика-0ч</w:t>
      </w: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15. Питание как фактор человеческого здоровья (2 </w:t>
      </w:r>
      <w:proofErr w:type="spellStart"/>
      <w:r w:rsidRPr="00122255">
        <w:rPr>
          <w:rFonts w:ascii="Times New Roman" w:hAnsi="Times New Roman" w:cs="Times New Roman"/>
          <w:b/>
          <w:sz w:val="24"/>
          <w:szCs w:val="24"/>
        </w:rPr>
        <w:t>чaca</w:t>
      </w:r>
      <w:proofErr w:type="spellEnd"/>
      <w:r w:rsidRPr="0012225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Полноценное рациональное питание - залог здоровья. Раздельное питание. Биологически активные вещества (БАВ) и биологически активные добавки (БАД</w:t>
      </w:r>
      <w:proofErr w:type="gramStart"/>
      <w:r w:rsidRPr="00122255">
        <w:rPr>
          <w:rFonts w:ascii="Times New Roman" w:hAnsi="Times New Roman" w:cs="Times New Roman"/>
          <w:sz w:val="24"/>
          <w:szCs w:val="24"/>
        </w:rPr>
        <w:t>).Их</w:t>
      </w:r>
      <w:proofErr w:type="gramEnd"/>
      <w:r w:rsidRPr="00122255">
        <w:rPr>
          <w:rFonts w:ascii="Times New Roman" w:hAnsi="Times New Roman" w:cs="Times New Roman"/>
          <w:sz w:val="24"/>
          <w:szCs w:val="24"/>
        </w:rPr>
        <w:t xml:space="preserve"> влияние на человеческий организм. Экологически чистые продукты. Генетически модифицированные продукты, их влияние на здоровье. Влияние нитратов на организм человека. Польза и вред диет и постов. </w:t>
      </w:r>
    </w:p>
    <w:p w:rsidR="00C7401F" w:rsidRPr="00122255" w:rsidRDefault="00C7401F" w:rsidP="00C7401F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2ч</w:t>
      </w:r>
    </w:p>
    <w:p w:rsidR="002B1A84" w:rsidRPr="00A951AB" w:rsidRDefault="00C7401F" w:rsidP="007C13E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Практика-0ч</w:t>
      </w: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proofErr w:type="gramStart"/>
      <w:r w:rsidRPr="00122255">
        <w:rPr>
          <w:rFonts w:ascii="Times New Roman" w:hAnsi="Times New Roman" w:cs="Times New Roman"/>
          <w:b/>
          <w:sz w:val="24"/>
          <w:szCs w:val="24"/>
        </w:rPr>
        <w:t>16.Физические</w:t>
      </w:r>
      <w:proofErr w:type="gramEnd"/>
      <w:r w:rsidRPr="00122255">
        <w:rPr>
          <w:rFonts w:ascii="Times New Roman" w:hAnsi="Times New Roman" w:cs="Times New Roman"/>
          <w:b/>
          <w:sz w:val="24"/>
          <w:szCs w:val="24"/>
        </w:rPr>
        <w:t xml:space="preserve"> загрязнения среды и здоровье человека (</w:t>
      </w:r>
      <w:r w:rsidR="00C7401F" w:rsidRPr="00122255">
        <w:rPr>
          <w:rFonts w:ascii="Times New Roman" w:hAnsi="Times New Roman" w:cs="Times New Roman"/>
          <w:b/>
          <w:sz w:val="24"/>
          <w:szCs w:val="24"/>
        </w:rPr>
        <w:t>3</w:t>
      </w:r>
      <w:r w:rsidRPr="00122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2255">
        <w:rPr>
          <w:rFonts w:ascii="Times New Roman" w:hAnsi="Times New Roman" w:cs="Times New Roman"/>
          <w:b/>
          <w:sz w:val="24"/>
          <w:szCs w:val="24"/>
        </w:rPr>
        <w:t>чaca</w:t>
      </w:r>
      <w:proofErr w:type="spellEnd"/>
      <w:r w:rsidRPr="0012225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7401F" w:rsidRPr="00122255" w:rsidRDefault="007C13EE" w:rsidP="00C7401F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Виды физических загрязнений. Шум. Влияние шума. Шкала интенсивности шума. Влияние ультразвуков и инфразвуков. Шумовая болезнь. Влияние электромагнитных излучений на здоровье человека. Радиоэкология. Радиоэкология организма (дозы облучения). Естественный радиационный фон. Искусственные источники радиации. Радиационная </w:t>
      </w:r>
    </w:p>
    <w:p w:rsidR="007C13EE" w:rsidRPr="00122255" w:rsidRDefault="007C13EE" w:rsidP="00C7401F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</w:rPr>
        <w:t>б</w:t>
      </w:r>
      <w:r w:rsidR="00C7401F" w:rsidRPr="0012225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122255">
        <w:rPr>
          <w:rFonts w:ascii="Times New Roman" w:hAnsi="Times New Roman" w:cs="Times New Roman"/>
          <w:sz w:val="24"/>
          <w:szCs w:val="24"/>
        </w:rPr>
        <w:t xml:space="preserve">зопасность. Радиационная обстановка в России и регионе. </w:t>
      </w:r>
    </w:p>
    <w:p w:rsidR="00C7401F" w:rsidRPr="00122255" w:rsidRDefault="00C7401F" w:rsidP="00C7401F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3ч</w:t>
      </w:r>
    </w:p>
    <w:p w:rsidR="007C13EE" w:rsidRPr="00122255" w:rsidRDefault="00C7401F" w:rsidP="007C1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Практика-0ч</w:t>
      </w: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122255">
        <w:rPr>
          <w:rFonts w:ascii="Times New Roman" w:hAnsi="Times New Roman" w:cs="Times New Roman"/>
          <w:b/>
          <w:sz w:val="24"/>
          <w:szCs w:val="24"/>
        </w:rPr>
        <w:t>17.Биогеопатогенные</w:t>
      </w:r>
      <w:proofErr w:type="gramEnd"/>
      <w:r w:rsidRPr="00122255">
        <w:rPr>
          <w:rFonts w:ascii="Times New Roman" w:hAnsi="Times New Roman" w:cs="Times New Roman"/>
          <w:b/>
          <w:sz w:val="24"/>
          <w:szCs w:val="24"/>
        </w:rPr>
        <w:t xml:space="preserve"> зоны (1 </w:t>
      </w:r>
      <w:proofErr w:type="spellStart"/>
      <w:r w:rsidRPr="00122255">
        <w:rPr>
          <w:rFonts w:ascii="Times New Roman" w:hAnsi="Times New Roman" w:cs="Times New Roman"/>
          <w:b/>
          <w:sz w:val="24"/>
          <w:szCs w:val="24"/>
        </w:rPr>
        <w:t>чac</w:t>
      </w:r>
      <w:proofErr w:type="spellEnd"/>
      <w:r w:rsidRPr="0012225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Природа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биогеопатогенных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зон (БП3). Влияние БП3 на растения и животных. Влияние БП3 на человеческий организм. Учет БПЗ при строительстве жилья. </w:t>
      </w:r>
    </w:p>
    <w:p w:rsidR="00425385" w:rsidRPr="00122255" w:rsidRDefault="00425385" w:rsidP="00425385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1ч</w:t>
      </w:r>
    </w:p>
    <w:p w:rsidR="007C13EE" w:rsidRPr="007B226D" w:rsidRDefault="00425385" w:rsidP="007C1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Практика-0ч</w:t>
      </w:r>
    </w:p>
    <w:p w:rsidR="00A951AB" w:rsidRPr="007B226D" w:rsidRDefault="00A951AB" w:rsidP="007C13E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18.Экология души (2 часа)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Биоэнергоинформационные взаимосвязи человека. Информационно-энергетическое поле Земли и его влияние на человека. Экологическая этика и ее влияние на биополе человека. Влияние космических объектов на здоровье человека. Религиозные секты, их признаки и вредное воздействие на сознание человека. </w:t>
      </w:r>
    </w:p>
    <w:p w:rsidR="00425385" w:rsidRPr="00122255" w:rsidRDefault="00425385" w:rsidP="00425385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2ч</w:t>
      </w:r>
    </w:p>
    <w:p w:rsidR="00425385" w:rsidRPr="00122255" w:rsidRDefault="00425385" w:rsidP="007C1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Практика-0ч</w:t>
      </w: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19.Проблемы адаптации человека к окружающей среде (1 час)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Адаптация. Стресс. Учение Г.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о стрессе. Фазы приспособления к стрессу.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. Типы адаптивного поведения человека. Влияние типа адаптивного поведения человека на выбор профессии. </w:t>
      </w:r>
    </w:p>
    <w:p w:rsidR="00425385" w:rsidRPr="00122255" w:rsidRDefault="00425385" w:rsidP="00425385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1ч</w:t>
      </w:r>
    </w:p>
    <w:p w:rsidR="007C13EE" w:rsidRPr="00122255" w:rsidRDefault="00425385" w:rsidP="007C1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Практика-0ч</w:t>
      </w:r>
    </w:p>
    <w:p w:rsidR="007C13EE" w:rsidRPr="00122255" w:rsidRDefault="007C13EE" w:rsidP="007C13EE">
      <w:pPr>
        <w:rPr>
          <w:rFonts w:ascii="Times New Roman" w:hAnsi="Times New Roman" w:cs="Times New Roman"/>
          <w:b/>
          <w:sz w:val="24"/>
          <w:szCs w:val="24"/>
        </w:rPr>
      </w:pPr>
      <w:r w:rsidRPr="00122255">
        <w:rPr>
          <w:rFonts w:ascii="Times New Roman" w:hAnsi="Times New Roman" w:cs="Times New Roman"/>
          <w:b/>
          <w:sz w:val="24"/>
          <w:szCs w:val="24"/>
        </w:rPr>
        <w:t xml:space="preserve">Тема 20. Подведение итогов (1 час) </w:t>
      </w:r>
    </w:p>
    <w:p w:rsidR="007C13EE" w:rsidRPr="00122255" w:rsidRDefault="007C13EE" w:rsidP="007C13EE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Тестирование по итогам элективного курса. </w:t>
      </w:r>
    </w:p>
    <w:p w:rsidR="00425385" w:rsidRPr="00122255" w:rsidRDefault="00425385" w:rsidP="00425385">
      <w:pPr>
        <w:tabs>
          <w:tab w:val="left" w:pos="41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Теория – 1ч</w:t>
      </w:r>
    </w:p>
    <w:p w:rsidR="00794D07" w:rsidRPr="007B226D" w:rsidRDefault="00425385" w:rsidP="004951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255">
        <w:rPr>
          <w:rFonts w:ascii="Times New Roman" w:hAnsi="Times New Roman" w:cs="Times New Roman"/>
          <w:sz w:val="24"/>
          <w:szCs w:val="24"/>
          <w:u w:val="single"/>
        </w:rPr>
        <w:t>Практика-0ч</w:t>
      </w:r>
    </w:p>
    <w:p w:rsidR="002B1A84" w:rsidRPr="00122255" w:rsidRDefault="002B1A84" w:rsidP="004951A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443FD" w:rsidRPr="00122255" w:rsidRDefault="009C63CB">
      <w:pPr>
        <w:pStyle w:val="aa"/>
        <w:spacing w:beforeAutospacing="0" w:after="0" w:afterAutospacing="0" w:line="360" w:lineRule="auto"/>
        <w:jc w:val="center"/>
        <w:rPr>
          <w:rStyle w:val="a3"/>
          <w:bCs w:val="0"/>
        </w:rPr>
      </w:pPr>
      <w:r w:rsidRPr="00122255">
        <w:rPr>
          <w:rStyle w:val="a3"/>
          <w:bCs w:val="0"/>
        </w:rPr>
        <w:t>2</w:t>
      </w:r>
      <w:r w:rsidR="004E6117" w:rsidRPr="00122255">
        <w:rPr>
          <w:rStyle w:val="a3"/>
          <w:bCs w:val="0"/>
        </w:rPr>
        <w:t>. Методическое обеспечение.</w:t>
      </w:r>
    </w:p>
    <w:p w:rsidR="00E443FD" w:rsidRPr="00122255" w:rsidRDefault="004E6117" w:rsidP="004951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i/>
          <w:sz w:val="24"/>
          <w:szCs w:val="24"/>
          <w:lang w:eastAsia="ru-RU"/>
        </w:rPr>
        <w:t>Игровые методы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951A8"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>организация игровых ситуаций помогает усвоению программного содержания, приобретению опыта взаимодействия, принятию решений.</w:t>
      </w:r>
    </w:p>
    <w:p w:rsidR="00E443FD" w:rsidRPr="00122255" w:rsidRDefault="004E611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i/>
          <w:sz w:val="24"/>
          <w:szCs w:val="24"/>
          <w:lang w:eastAsia="ru-RU"/>
        </w:rPr>
        <w:t>Словесные методы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>: беседы, проводимые на занятиях, соответствуют возрасту и степени развития детей. На начальном этапе беседы краткие, возможно в сочетании с демонстрацией видеофильмов.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Pr="00122255"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Эмоциональные методы: 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>поощрение, порицание, создание ярких наглядно-образных представлений, создание ситуаций успеха, стимулирующее оценивание, удовлетворение желаний быть значимой личностью.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Познавательные методы: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 опора на жизненный опыт, познавательный интерес, создание проблемной ситуации, побуждение к поиску альтернативных решений, выполнение творческих заданий.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Волевые методы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951A8"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>предъявление учебных требований, информирование об обязательных результатах обучения, самооценка деятельности и коррекция, рефлексия поведения, прогнозирование деятельности.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 w:cs="Times New Roman"/>
          <w:i/>
          <w:sz w:val="24"/>
          <w:szCs w:val="24"/>
          <w:lang w:eastAsia="ru-RU"/>
        </w:rPr>
        <w:tab/>
        <w:t>Социальные методы:</w:t>
      </w:r>
      <w:r w:rsidR="004951A8" w:rsidRPr="0012225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желания быть полезным, создание ситуации взаимопомощи, поиск контактов и сотрудничество, 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>заинтересованность в результатах, взаимопроверка.</w:t>
      </w:r>
    </w:p>
    <w:p w:rsidR="00E443FD" w:rsidRPr="00122255" w:rsidRDefault="004E6117">
      <w:pPr>
        <w:spacing w:line="240" w:lineRule="atLeast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Практически</w:t>
      </w:r>
      <w:r w:rsidRPr="0012225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2225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</w:t>
      </w:r>
      <w:r w:rsidRPr="00122255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на основании </w:t>
      </w:r>
      <w:proofErr w:type="gramStart"/>
      <w:r w:rsidRPr="00122255">
        <w:rPr>
          <w:rFonts w:ascii="Times New Roman" w:eastAsia="Calibri" w:hAnsi="Times New Roman" w:cs="Times New Roman"/>
          <w:sz w:val="24"/>
          <w:szCs w:val="24"/>
        </w:rPr>
        <w:t xml:space="preserve">практических </w:t>
      </w:r>
      <w:r w:rsidR="004951A8" w:rsidRPr="00122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255">
        <w:rPr>
          <w:rFonts w:ascii="Times New Roman" w:eastAsia="Calibri" w:hAnsi="Times New Roman" w:cs="Times New Roman"/>
          <w:sz w:val="24"/>
          <w:szCs w:val="24"/>
        </w:rPr>
        <w:t>действий</w:t>
      </w:r>
      <w:proofErr w:type="gramEnd"/>
      <w:r w:rsidRPr="00122255">
        <w:rPr>
          <w:rFonts w:ascii="Times New Roman" w:eastAsia="Calibri" w:hAnsi="Times New Roman" w:cs="Times New Roman"/>
          <w:sz w:val="24"/>
          <w:szCs w:val="24"/>
        </w:rPr>
        <w:t>, выполняемых обучающимися. Основные методы работы – тренировки, тренинги, упражнения, творческие задания и показы.</w:t>
      </w:r>
    </w:p>
    <w:p w:rsidR="00E443FD" w:rsidRPr="00122255" w:rsidRDefault="004E6117">
      <w:pPr>
        <w:spacing w:line="240" w:lineRule="atLeast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Наглядны</w:t>
      </w:r>
      <w:r w:rsidRPr="0012225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2225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</w:t>
      </w:r>
      <w:r w:rsidRPr="00122255">
        <w:rPr>
          <w:rFonts w:ascii="Times New Roman" w:eastAsia="Calibri" w:hAnsi="Times New Roman" w:cs="Times New Roman"/>
          <w:sz w:val="24"/>
          <w:szCs w:val="24"/>
        </w:rPr>
        <w:t>сообщение учебной информации при помощи средств наглядности (просмотр видео – роликов, телевизионные версии пластических и театральных  спектаклей)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       Методы </w:t>
      </w:r>
      <w:r w:rsidRPr="0012225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воспитания</w:t>
      </w:r>
      <w:r w:rsidRPr="0012225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: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ситуаций успеха на занятиях по программе является одним из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основных методов эмоционального стимулирования и представляет собой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 созданные педагогом цепочки таких ситуаций, в которых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ребенок добивается хороших результатов, что ведет к возникновению у него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чувства уверенности в своих силах и «легкости» процесса обучения.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- Метод формирования готовности восприятия учебного материала с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использованием способов концентрации внимания и эмоционального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побуждения.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- Метод стимулирования занимательным содержанием при подборе ярких,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образных текстов, музыкального сопровождения.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- Метод создания проблемных ситуаций заключается в представлении</w:t>
      </w:r>
    </w:p>
    <w:p w:rsidR="00E443FD" w:rsidRPr="00122255" w:rsidRDefault="004E61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материала занятия в виде доступной, образной и яркой проблемы.</w:t>
      </w:r>
    </w:p>
    <w:p w:rsidR="00E443FD" w:rsidRPr="00122255" w:rsidRDefault="004E6117">
      <w:pPr>
        <w:pStyle w:val="aa"/>
        <w:spacing w:beforeAutospacing="0" w:after="0" w:afterAutospacing="0" w:line="360" w:lineRule="auto"/>
        <w:jc w:val="both"/>
        <w:rPr>
          <w:rStyle w:val="a3"/>
          <w:bCs w:val="0"/>
        </w:rPr>
      </w:pPr>
      <w:r w:rsidRPr="00122255">
        <w:rPr>
          <w:rStyle w:val="a3"/>
          <w:bCs w:val="0"/>
        </w:rPr>
        <w:t xml:space="preserve">* </w:t>
      </w:r>
      <w:r w:rsidR="004951A8" w:rsidRPr="00122255">
        <w:rPr>
          <w:rStyle w:val="a3"/>
          <w:bCs w:val="0"/>
        </w:rPr>
        <w:t>Ф</w:t>
      </w:r>
      <w:r w:rsidRPr="00122255">
        <w:rPr>
          <w:rStyle w:val="a3"/>
          <w:bCs w:val="0"/>
        </w:rPr>
        <w:t>ормы организации образовательного процесса</w:t>
      </w:r>
    </w:p>
    <w:p w:rsidR="00794D07" w:rsidRPr="00122255" w:rsidRDefault="004E6117" w:rsidP="00794D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5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Формой организации образовательного процесса по программе    «</w:t>
      </w:r>
      <w:r w:rsidR="004951A8" w:rsidRPr="0012225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Экологические аспекты здоровья человека</w:t>
      </w:r>
      <w:r w:rsidRPr="0012225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» являются занятия в группах.</w:t>
      </w:r>
      <w:r w:rsidR="004951A8" w:rsidRPr="0012225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При общении ребят в группе развиваются полнее коммуникативные, регулятивные, личностные и познавательные УУД.</w:t>
      </w:r>
      <w:r w:rsidR="00794D07" w:rsidRPr="00122255">
        <w:rPr>
          <w:rFonts w:ascii="Times New Roman" w:hAnsi="Times New Roman" w:cs="Times New Roman"/>
          <w:sz w:val="24"/>
          <w:szCs w:val="24"/>
        </w:rPr>
        <w:t xml:space="preserve"> Подростки интенсивно и эмоционально </w:t>
      </w:r>
      <w:r w:rsidR="00794D07" w:rsidRPr="00122255">
        <w:rPr>
          <w:rFonts w:ascii="Times New Roman" w:hAnsi="Times New Roman" w:cs="Times New Roman"/>
          <w:b/>
          <w:i/>
          <w:sz w:val="24"/>
          <w:szCs w:val="24"/>
        </w:rPr>
        <w:t>общаются со сверстниками</w:t>
      </w:r>
      <w:r w:rsidR="00794D07" w:rsidRPr="00122255">
        <w:rPr>
          <w:rFonts w:ascii="Times New Roman" w:hAnsi="Times New Roman" w:cs="Times New Roman"/>
          <w:sz w:val="24"/>
          <w:szCs w:val="24"/>
        </w:rPr>
        <w:t xml:space="preserve">. Характерна типично подростковая </w:t>
      </w:r>
      <w:r w:rsidR="00794D07" w:rsidRPr="00122255">
        <w:rPr>
          <w:rFonts w:ascii="Times New Roman" w:hAnsi="Times New Roman" w:cs="Times New Roman"/>
          <w:b/>
          <w:i/>
          <w:sz w:val="24"/>
          <w:szCs w:val="24"/>
        </w:rPr>
        <w:t xml:space="preserve">«реакция группирования». </w:t>
      </w:r>
      <w:r w:rsidR="00794D07" w:rsidRPr="00122255">
        <w:rPr>
          <w:rFonts w:ascii="Times New Roman" w:hAnsi="Times New Roman" w:cs="Times New Roman"/>
          <w:sz w:val="24"/>
          <w:szCs w:val="24"/>
        </w:rPr>
        <w:t xml:space="preserve">Для подростка важно иметь </w:t>
      </w:r>
      <w:proofErr w:type="spellStart"/>
      <w:r w:rsidR="00794D07" w:rsidRPr="00122255">
        <w:rPr>
          <w:rFonts w:ascii="Times New Roman" w:hAnsi="Times New Roman" w:cs="Times New Roman"/>
          <w:sz w:val="24"/>
          <w:szCs w:val="24"/>
        </w:rPr>
        <w:t>референтную</w:t>
      </w:r>
      <w:proofErr w:type="spellEnd"/>
      <w:r w:rsidR="00794D07" w:rsidRPr="00122255">
        <w:rPr>
          <w:rFonts w:ascii="Times New Roman" w:hAnsi="Times New Roman" w:cs="Times New Roman"/>
          <w:sz w:val="24"/>
          <w:szCs w:val="24"/>
        </w:rPr>
        <w:t xml:space="preserve"> группу, ценности которой он принимает, на чьи нормы поведения и оценки он ориентируется. Программа рассчитана на </w:t>
      </w:r>
      <w:r w:rsidR="00794D07" w:rsidRPr="00122255">
        <w:rPr>
          <w:rFonts w:ascii="Times New Roman" w:hAnsi="Times New Roman" w:cs="Times New Roman"/>
          <w:sz w:val="24"/>
          <w:szCs w:val="24"/>
          <w:u w:val="single"/>
        </w:rPr>
        <w:t xml:space="preserve">групповые </w:t>
      </w:r>
      <w:r w:rsidR="00794D07" w:rsidRPr="00122255">
        <w:rPr>
          <w:rFonts w:ascii="Times New Roman" w:hAnsi="Times New Roman" w:cs="Times New Roman"/>
          <w:sz w:val="24"/>
          <w:szCs w:val="24"/>
        </w:rPr>
        <w:t>занятия с учетом возрастных особенностей учащихся.</w:t>
      </w:r>
    </w:p>
    <w:p w:rsidR="00E443FD" w:rsidRPr="00122255" w:rsidRDefault="004E6117">
      <w:pPr>
        <w:pStyle w:val="aa"/>
        <w:spacing w:beforeAutospacing="0" w:after="0" w:afterAutospacing="0" w:line="360" w:lineRule="auto"/>
        <w:jc w:val="both"/>
        <w:rPr>
          <w:rStyle w:val="a3"/>
        </w:rPr>
      </w:pPr>
      <w:r w:rsidRPr="00122255">
        <w:rPr>
          <w:rStyle w:val="a3"/>
          <w:b w:val="0"/>
          <w:bCs w:val="0"/>
        </w:rPr>
        <w:t xml:space="preserve"> </w:t>
      </w:r>
    </w:p>
    <w:p w:rsidR="00E443FD" w:rsidRPr="00122255" w:rsidRDefault="004E6117">
      <w:pPr>
        <w:pStyle w:val="aa"/>
        <w:spacing w:beforeAutospacing="0" w:after="0" w:afterAutospacing="0" w:line="360" w:lineRule="auto"/>
        <w:jc w:val="both"/>
        <w:rPr>
          <w:rStyle w:val="a3"/>
          <w:bCs w:val="0"/>
        </w:rPr>
      </w:pPr>
      <w:r w:rsidRPr="00122255">
        <w:rPr>
          <w:rStyle w:val="a3"/>
          <w:bCs w:val="0"/>
        </w:rPr>
        <w:t xml:space="preserve"> </w:t>
      </w:r>
      <w:r w:rsidR="004951A8" w:rsidRPr="00122255">
        <w:rPr>
          <w:rStyle w:val="a3"/>
          <w:bCs w:val="0"/>
        </w:rPr>
        <w:t>Ф</w:t>
      </w:r>
      <w:r w:rsidRPr="00122255">
        <w:rPr>
          <w:rStyle w:val="a3"/>
          <w:bCs w:val="0"/>
        </w:rPr>
        <w:t>ормы организации учебного занятия</w:t>
      </w:r>
      <w:r w:rsidR="000901B3" w:rsidRPr="00122255">
        <w:rPr>
          <w:rStyle w:val="a3"/>
          <w:bCs w:val="0"/>
        </w:rPr>
        <w:t>:</w:t>
      </w:r>
    </w:p>
    <w:p w:rsidR="00E443FD" w:rsidRPr="00122255" w:rsidRDefault="004E6117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2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443FD" w:rsidRPr="00122255" w:rsidRDefault="004E6117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</w:rPr>
        <w:t>вводное занятие – занятие, которое проводится в начале образовательного периода с целью ознакомления с предстоящими видами работы и тематикой обучения</w:t>
      </w:r>
    </w:p>
    <w:p w:rsidR="00E443FD" w:rsidRPr="00122255" w:rsidRDefault="004E6117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</w:rPr>
        <w:t>комбинированные формы занятий, на которых теоретические объяснения иллюстрируются примерами, видеоматериалами, показом педагога</w:t>
      </w:r>
    </w:p>
    <w:p w:rsidR="00E443FD" w:rsidRPr="00122255" w:rsidRDefault="000901B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</w:rPr>
        <w:t>беседа</w:t>
      </w:r>
    </w:p>
    <w:p w:rsidR="000901B3" w:rsidRPr="00122255" w:rsidRDefault="000901B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</w:rPr>
        <w:t>викторина</w:t>
      </w:r>
    </w:p>
    <w:p w:rsidR="000901B3" w:rsidRPr="00122255" w:rsidRDefault="000901B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</w:rPr>
        <w:lastRenderedPageBreak/>
        <w:t>Круглый стол</w:t>
      </w:r>
    </w:p>
    <w:p w:rsidR="00E443FD" w:rsidRPr="00122255" w:rsidRDefault="000901B3" w:rsidP="000D7A44">
      <w:pPr>
        <w:numPr>
          <w:ilvl w:val="0"/>
          <w:numId w:val="10"/>
        </w:numPr>
        <w:spacing w:after="200" w:line="276" w:lineRule="auto"/>
        <w:contextualSpacing/>
        <w:jc w:val="both"/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122255">
        <w:rPr>
          <w:rFonts w:ascii="Times New Roman" w:eastAsia="Calibri" w:hAnsi="Times New Roman" w:cs="Times New Roman"/>
          <w:sz w:val="24"/>
          <w:szCs w:val="24"/>
        </w:rPr>
        <w:t>Практическая работа.</w:t>
      </w:r>
    </w:p>
    <w:p w:rsidR="00E443FD" w:rsidRPr="00122255" w:rsidRDefault="00E0094A">
      <w:pPr>
        <w:pStyle w:val="ab"/>
        <w:rPr>
          <w:rFonts w:ascii="Times New Roman" w:hAnsi="Times New Roman"/>
          <w:i/>
          <w:sz w:val="24"/>
          <w:szCs w:val="24"/>
        </w:rPr>
      </w:pPr>
      <w:r w:rsidRPr="00122255">
        <w:rPr>
          <w:rFonts w:ascii="Times New Roman" w:hAnsi="Times New Roman"/>
          <w:b/>
          <w:i/>
          <w:sz w:val="24"/>
          <w:szCs w:val="24"/>
        </w:rPr>
        <w:t>П</w:t>
      </w:r>
      <w:r w:rsidR="004E6117" w:rsidRPr="00122255">
        <w:rPr>
          <w:rFonts w:ascii="Times New Roman" w:hAnsi="Times New Roman"/>
          <w:b/>
          <w:i/>
          <w:sz w:val="24"/>
          <w:szCs w:val="24"/>
        </w:rPr>
        <w:t xml:space="preserve">рограмма предполагает применение следующих технологий:   </w:t>
      </w:r>
    </w:p>
    <w:p w:rsidR="00E443FD" w:rsidRPr="00122255" w:rsidRDefault="004E6117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Технология развивающего обучения</w:t>
      </w:r>
    </w:p>
    <w:p w:rsidR="00E443FD" w:rsidRPr="00122255" w:rsidRDefault="004E6117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Технология личностно-ориентированного обучения</w:t>
      </w:r>
    </w:p>
    <w:p w:rsidR="00E443FD" w:rsidRPr="00122255" w:rsidRDefault="00E0094A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Игровая технология</w:t>
      </w:r>
    </w:p>
    <w:p w:rsidR="00E0094A" w:rsidRPr="00122255" w:rsidRDefault="00E0094A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ИКТ</w:t>
      </w:r>
    </w:p>
    <w:p w:rsidR="00E0094A" w:rsidRPr="00122255" w:rsidRDefault="00E0094A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22255">
        <w:rPr>
          <w:rFonts w:ascii="Times New Roman" w:hAnsi="Times New Roman"/>
          <w:sz w:val="24"/>
          <w:szCs w:val="24"/>
        </w:rPr>
        <w:t>Проблемно-диалогическая технология</w:t>
      </w:r>
    </w:p>
    <w:p w:rsidR="00E443FD" w:rsidRPr="00122255" w:rsidRDefault="004E6117" w:rsidP="00173285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122255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122255">
        <w:rPr>
          <w:rFonts w:ascii="Times New Roman" w:hAnsi="Times New Roman"/>
          <w:sz w:val="24"/>
          <w:szCs w:val="24"/>
        </w:rPr>
        <w:t xml:space="preserve"> технология</w:t>
      </w:r>
    </w:p>
    <w:p w:rsidR="00173285" w:rsidRPr="00122255" w:rsidRDefault="00173285" w:rsidP="00A41C27">
      <w:pPr>
        <w:pStyle w:val="ab"/>
        <w:ind w:left="720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443FD" w:rsidRPr="00122255" w:rsidRDefault="004E6117">
      <w:pPr>
        <w:pStyle w:val="aa"/>
        <w:spacing w:beforeAutospacing="0" w:after="0" w:afterAutospacing="0" w:line="360" w:lineRule="auto"/>
        <w:jc w:val="both"/>
        <w:rPr>
          <w:b/>
          <w:i/>
        </w:rPr>
      </w:pPr>
      <w:r w:rsidRPr="00122255">
        <w:rPr>
          <w:rStyle w:val="a3"/>
          <w:bCs w:val="0"/>
        </w:rPr>
        <w:t xml:space="preserve"> </w:t>
      </w:r>
      <w:r w:rsidR="000D7A44" w:rsidRPr="00122255">
        <w:rPr>
          <w:rStyle w:val="a3"/>
          <w:bCs w:val="0"/>
        </w:rPr>
        <w:t>А</w:t>
      </w:r>
      <w:r w:rsidRPr="00122255">
        <w:rPr>
          <w:rStyle w:val="a3"/>
          <w:bCs w:val="0"/>
        </w:rPr>
        <w:t xml:space="preserve">лгоритм учебного занятия </w:t>
      </w:r>
    </w:p>
    <w:p w:rsidR="00E443FD" w:rsidRPr="00122255" w:rsidRDefault="004E611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>Схема построения занятия од</w:t>
      </w:r>
      <w:r w:rsidR="00173285" w:rsidRPr="00122255">
        <w:rPr>
          <w:rFonts w:ascii="Times New Roman" w:hAnsi="Times New Roman" w:cs="Times New Roman"/>
          <w:sz w:val="24"/>
          <w:szCs w:val="24"/>
          <w:lang w:eastAsia="ru-RU"/>
        </w:rPr>
        <w:t>инакова на всех этапах обучения:</w:t>
      </w:r>
    </w:p>
    <w:p w:rsidR="00E443FD" w:rsidRPr="00122255" w:rsidRDefault="004E6117" w:rsidP="0017328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255">
        <w:rPr>
          <w:rFonts w:ascii="Times New Roman" w:hAnsi="Times New Roman" w:cs="Times New Roman"/>
          <w:sz w:val="24"/>
          <w:szCs w:val="24"/>
          <w:lang w:eastAsia="ru-RU"/>
        </w:rPr>
        <w:t>Вводная часть - подготовительная часть – основная часть –заключительная часть.</w:t>
      </w:r>
      <w:r w:rsidR="00173285"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В вводную часть входит орг. </w:t>
      </w:r>
      <w:r w:rsidR="00173285" w:rsidRPr="0012225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омент </w:t>
      </w:r>
      <w:r w:rsidR="00173285"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и сообщение темы занятия. 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Подготовительная часть включает </w:t>
      </w:r>
      <w:r w:rsidR="00173285"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повторение изученного на предыдущем занятии. 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часть содержит </w:t>
      </w:r>
      <w:r w:rsidR="00173285" w:rsidRPr="00122255">
        <w:rPr>
          <w:rFonts w:ascii="Times New Roman" w:hAnsi="Times New Roman" w:cs="Times New Roman"/>
          <w:sz w:val="24"/>
          <w:szCs w:val="24"/>
          <w:lang w:eastAsia="ru-RU"/>
        </w:rPr>
        <w:t>учебные материалы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, выполнение творческих заданий и </w:t>
      </w:r>
      <w:r w:rsidR="00173285" w:rsidRPr="00122255">
        <w:rPr>
          <w:rFonts w:ascii="Times New Roman" w:hAnsi="Times New Roman" w:cs="Times New Roman"/>
          <w:sz w:val="24"/>
          <w:szCs w:val="24"/>
          <w:lang w:eastAsia="ru-RU"/>
        </w:rPr>
        <w:t>Практических работ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73285"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2255">
        <w:rPr>
          <w:rFonts w:ascii="Times New Roman" w:hAnsi="Times New Roman" w:cs="Times New Roman"/>
          <w:sz w:val="24"/>
          <w:szCs w:val="24"/>
          <w:lang w:eastAsia="ru-RU"/>
        </w:rPr>
        <w:t xml:space="preserve">В заключительную часть входит подведение итогов, </w:t>
      </w:r>
      <w:r w:rsidR="00173285" w:rsidRPr="00122255">
        <w:rPr>
          <w:rFonts w:ascii="Times New Roman" w:hAnsi="Times New Roman" w:cs="Times New Roman"/>
          <w:sz w:val="24"/>
          <w:szCs w:val="24"/>
          <w:lang w:eastAsia="ru-RU"/>
        </w:rPr>
        <w:t>рефлексия.</w:t>
      </w:r>
    </w:p>
    <w:p w:rsidR="00C14818" w:rsidRPr="007B226D" w:rsidRDefault="004E6117">
      <w:pPr>
        <w:pStyle w:val="aa"/>
        <w:spacing w:beforeAutospacing="0" w:after="0" w:afterAutospacing="0" w:line="360" w:lineRule="auto"/>
        <w:jc w:val="both"/>
        <w:rPr>
          <w:rStyle w:val="a3"/>
          <w:bCs w:val="0"/>
        </w:rPr>
      </w:pPr>
      <w:r w:rsidRPr="00122255">
        <w:rPr>
          <w:rStyle w:val="a3"/>
          <w:bCs w:val="0"/>
        </w:rPr>
        <w:t xml:space="preserve">                              </w:t>
      </w:r>
      <w:r w:rsidR="00E524DA">
        <w:rPr>
          <w:rStyle w:val="a3"/>
          <w:bCs w:val="0"/>
        </w:rPr>
        <w:t xml:space="preserve">       </w:t>
      </w:r>
    </w:p>
    <w:p w:rsidR="00C14818" w:rsidRPr="00122255" w:rsidRDefault="00C14818">
      <w:pPr>
        <w:pStyle w:val="aa"/>
        <w:spacing w:beforeAutospacing="0" w:after="0" w:afterAutospacing="0" w:line="360" w:lineRule="auto"/>
        <w:jc w:val="both"/>
        <w:rPr>
          <w:rStyle w:val="a3"/>
          <w:bCs w:val="0"/>
        </w:rPr>
      </w:pPr>
    </w:p>
    <w:p w:rsidR="00E443FD" w:rsidRPr="00122255" w:rsidRDefault="004E6117">
      <w:pPr>
        <w:pStyle w:val="aa"/>
        <w:spacing w:beforeAutospacing="0" w:after="0" w:afterAutospacing="0" w:line="360" w:lineRule="auto"/>
        <w:jc w:val="both"/>
        <w:rPr>
          <w:rStyle w:val="a3"/>
          <w:bCs w:val="0"/>
        </w:rPr>
      </w:pPr>
      <w:r w:rsidRPr="00122255">
        <w:rPr>
          <w:rStyle w:val="a3"/>
          <w:bCs w:val="0"/>
        </w:rPr>
        <w:t xml:space="preserve">                 </w:t>
      </w:r>
      <w:r w:rsidR="00C14818" w:rsidRPr="00122255">
        <w:rPr>
          <w:rStyle w:val="a3"/>
          <w:bCs w:val="0"/>
        </w:rPr>
        <w:t xml:space="preserve">                           </w:t>
      </w:r>
      <w:r w:rsidR="009C63CB" w:rsidRPr="00122255">
        <w:rPr>
          <w:rStyle w:val="a3"/>
          <w:bCs w:val="0"/>
        </w:rPr>
        <w:t xml:space="preserve">   3</w:t>
      </w:r>
      <w:r w:rsidRPr="00122255">
        <w:rPr>
          <w:rStyle w:val="a3"/>
          <w:bCs w:val="0"/>
        </w:rPr>
        <w:t>. Список литературы</w:t>
      </w:r>
    </w:p>
    <w:p w:rsidR="00E443FD" w:rsidRPr="00122255" w:rsidRDefault="004E6117">
      <w:pPr>
        <w:pStyle w:val="aa"/>
        <w:spacing w:beforeAutospacing="0" w:after="0" w:afterAutospacing="0" w:line="360" w:lineRule="auto"/>
        <w:jc w:val="both"/>
        <w:rPr>
          <w:rStyle w:val="a3"/>
          <w:b w:val="0"/>
          <w:bCs w:val="0"/>
          <w:i/>
        </w:rPr>
      </w:pPr>
      <w:r w:rsidRPr="00122255">
        <w:rPr>
          <w:rStyle w:val="a3"/>
          <w:b w:val="0"/>
          <w:bCs w:val="0"/>
          <w:i/>
        </w:rPr>
        <w:t>Литература для педагога:</w:t>
      </w:r>
    </w:p>
    <w:p w:rsidR="00173285" w:rsidRPr="00122255" w:rsidRDefault="00173285" w:rsidP="00173285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1.Цветков С.А., Салахова Ф.Н. «Экология. 8-11 классы: программы для общеобразовательных учреждений. Сост. Г.М.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Пальдяева.-М.:Дрофа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>, 2011.</w:t>
      </w:r>
    </w:p>
    <w:p w:rsidR="00173285" w:rsidRPr="00122255" w:rsidRDefault="00173285" w:rsidP="00173285">
      <w:pPr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2.</w:t>
      </w:r>
      <w:r w:rsidRPr="00122255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122255">
        <w:rPr>
          <w:rFonts w:ascii="Times New Roman" w:hAnsi="Times New Roman" w:cs="Times New Roman"/>
          <w:sz w:val="24"/>
          <w:szCs w:val="24"/>
        </w:rPr>
        <w:t xml:space="preserve">Программа элективных курсов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Аверчинковой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О.Е.  «Биология. Элективные курсы. Лечебное дело. Микробиология. Основы гигиены. Основы педиатрии. 9-11 классы» - М. Айрис-пресс, 2007 г.</w:t>
      </w:r>
    </w:p>
    <w:p w:rsidR="00173285" w:rsidRPr="00122255" w:rsidRDefault="00173285">
      <w:pPr>
        <w:pStyle w:val="aa"/>
        <w:spacing w:beforeAutospacing="0" w:after="0" w:afterAutospacing="0" w:line="360" w:lineRule="auto"/>
        <w:jc w:val="both"/>
        <w:rPr>
          <w:rStyle w:val="a3"/>
          <w:b w:val="0"/>
          <w:bCs w:val="0"/>
        </w:rPr>
      </w:pPr>
    </w:p>
    <w:p w:rsidR="00E443FD" w:rsidRPr="00122255" w:rsidRDefault="004E6117">
      <w:pPr>
        <w:pStyle w:val="aa"/>
        <w:spacing w:beforeAutospacing="0" w:after="0" w:afterAutospacing="0" w:line="360" w:lineRule="auto"/>
        <w:jc w:val="both"/>
        <w:rPr>
          <w:rStyle w:val="a3"/>
          <w:b w:val="0"/>
          <w:bCs w:val="0"/>
          <w:i/>
        </w:rPr>
      </w:pPr>
      <w:r w:rsidRPr="00122255">
        <w:rPr>
          <w:rStyle w:val="a3"/>
          <w:b w:val="0"/>
          <w:bCs w:val="0"/>
          <w:i/>
        </w:rPr>
        <w:t>Литература для обучающихся:</w:t>
      </w:r>
    </w:p>
    <w:p w:rsidR="00173285" w:rsidRPr="00122255" w:rsidRDefault="00173285" w:rsidP="00173285">
      <w:pPr>
        <w:ind w:right="227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1. Чернова Н. М.,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Галушин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В. М., Константинов В. М. «Экология. 10 (11) класс». - М.: Дрофа, 2016. </w:t>
      </w:r>
    </w:p>
    <w:p w:rsidR="00173285" w:rsidRPr="00122255" w:rsidRDefault="00173285" w:rsidP="00173285">
      <w:pPr>
        <w:ind w:right="227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2 Криксунов Е. А., Пасечник В. В. «Экология. 10 (11) класс». - М.: Дрофа, 2016. </w:t>
      </w:r>
    </w:p>
    <w:p w:rsidR="00173285" w:rsidRPr="00122255" w:rsidRDefault="00173285" w:rsidP="00173285">
      <w:pPr>
        <w:ind w:right="227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22255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122255">
        <w:rPr>
          <w:rFonts w:ascii="Times New Roman" w:hAnsi="Times New Roman" w:cs="Times New Roman"/>
          <w:sz w:val="24"/>
          <w:szCs w:val="24"/>
        </w:rPr>
        <w:t xml:space="preserve"> Ю.Л. Человек, технологии, окружающая среда-М.: Устойчивый мир, 2001. </w:t>
      </w:r>
    </w:p>
    <w:p w:rsidR="00173285" w:rsidRPr="00122255" w:rsidRDefault="00BE249A" w:rsidP="00173285">
      <w:pPr>
        <w:ind w:right="227"/>
        <w:jc w:val="both"/>
        <w:rPr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>4</w:t>
      </w:r>
      <w:r w:rsidR="00173285" w:rsidRPr="00122255">
        <w:rPr>
          <w:rFonts w:ascii="Times New Roman" w:hAnsi="Times New Roman" w:cs="Times New Roman"/>
          <w:sz w:val="24"/>
          <w:szCs w:val="24"/>
        </w:rPr>
        <w:t>. Колесов Д.В., Маш Д.Д., Беляев И.Н. «Биология человека», 8 класс, М.: «Дрофа», 2017</w:t>
      </w:r>
      <w:r w:rsidR="00173285" w:rsidRPr="00122255">
        <w:rPr>
          <w:sz w:val="24"/>
          <w:szCs w:val="24"/>
        </w:rPr>
        <w:t>.</w:t>
      </w:r>
    </w:p>
    <w:p w:rsidR="00173285" w:rsidRPr="00122255" w:rsidRDefault="00173285">
      <w:pPr>
        <w:pStyle w:val="aa"/>
        <w:spacing w:beforeAutospacing="0" w:after="0" w:afterAutospacing="0" w:line="360" w:lineRule="auto"/>
        <w:jc w:val="both"/>
        <w:rPr>
          <w:rStyle w:val="a3"/>
          <w:b w:val="0"/>
          <w:bCs w:val="0"/>
        </w:rPr>
      </w:pPr>
    </w:p>
    <w:p w:rsidR="00E443FD" w:rsidRPr="00122255" w:rsidRDefault="00BE249A">
      <w:pPr>
        <w:pStyle w:val="aa"/>
        <w:spacing w:beforeAutospacing="0" w:after="0" w:afterAutospacing="0" w:line="360" w:lineRule="auto"/>
        <w:jc w:val="both"/>
        <w:rPr>
          <w:rStyle w:val="a3"/>
          <w:b w:val="0"/>
          <w:bCs w:val="0"/>
          <w:i/>
        </w:rPr>
      </w:pPr>
      <w:r w:rsidRPr="00122255">
        <w:rPr>
          <w:rStyle w:val="a3"/>
          <w:b w:val="0"/>
          <w:bCs w:val="0"/>
          <w:i/>
        </w:rPr>
        <w:t>Литература для родителей:</w:t>
      </w:r>
    </w:p>
    <w:p w:rsidR="00BE249A" w:rsidRPr="00122255" w:rsidRDefault="00BE249A" w:rsidP="00BE249A">
      <w:pPr>
        <w:ind w:right="227"/>
        <w:rPr>
          <w:rFonts w:ascii="Times New Roman" w:hAnsi="Times New Roman" w:cs="Times New Roman"/>
          <w:sz w:val="24"/>
          <w:szCs w:val="24"/>
        </w:rPr>
      </w:pPr>
      <w:r w:rsidRPr="00122255">
        <w:rPr>
          <w:rFonts w:ascii="Times New Roman" w:hAnsi="Times New Roman" w:cs="Times New Roman"/>
          <w:sz w:val="24"/>
          <w:szCs w:val="24"/>
        </w:rPr>
        <w:t xml:space="preserve">1. Гора Е. П. Экология человека. - М.: Дрофа, 2007. </w:t>
      </w:r>
    </w:p>
    <w:p w:rsidR="00BE249A" w:rsidRPr="00122255" w:rsidRDefault="00BE249A">
      <w:pPr>
        <w:pStyle w:val="aa"/>
        <w:spacing w:beforeAutospacing="0" w:after="0" w:afterAutospacing="0" w:line="360" w:lineRule="auto"/>
        <w:jc w:val="both"/>
        <w:rPr>
          <w:rStyle w:val="a3"/>
          <w:b w:val="0"/>
          <w:bCs w:val="0"/>
        </w:rPr>
      </w:pPr>
    </w:p>
    <w:p w:rsidR="00E443FD" w:rsidRPr="00122255" w:rsidRDefault="00E443FD">
      <w:pPr>
        <w:pStyle w:val="aa"/>
        <w:spacing w:beforeAutospacing="0" w:after="0" w:afterAutospacing="0" w:line="360" w:lineRule="auto"/>
        <w:jc w:val="both"/>
        <w:rPr>
          <w:b/>
        </w:rPr>
      </w:pPr>
    </w:p>
    <w:p w:rsidR="00E443FD" w:rsidRPr="00122255" w:rsidRDefault="00E443F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43FD" w:rsidRPr="00122255" w:rsidRDefault="00E443F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43FD" w:rsidRDefault="00E443FD">
      <w:pPr>
        <w:jc w:val="right"/>
        <w:rPr>
          <w:rFonts w:ascii="Times New Roman" w:hAnsi="Times New Roman"/>
          <w:sz w:val="28"/>
          <w:szCs w:val="28"/>
        </w:rPr>
      </w:pPr>
    </w:p>
    <w:sectPr w:rsidR="00E443FD" w:rsidSect="00142A0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ADB"/>
    <w:multiLevelType w:val="multilevel"/>
    <w:tmpl w:val="87E4C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890" w:hanging="60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DC4962"/>
    <w:multiLevelType w:val="multilevel"/>
    <w:tmpl w:val="DCFE7ED8"/>
    <w:lvl w:ilvl="0">
      <w:start w:val="1"/>
      <w:numFmt w:val="bullet"/>
      <w:lvlText w:val=""/>
      <w:lvlJc w:val="left"/>
      <w:pPr>
        <w:ind w:left="8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E71A0F"/>
    <w:multiLevelType w:val="multilevel"/>
    <w:tmpl w:val="B4C8E5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624022"/>
    <w:multiLevelType w:val="multilevel"/>
    <w:tmpl w:val="1D686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481C01"/>
    <w:multiLevelType w:val="multilevel"/>
    <w:tmpl w:val="FCAC02FE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57B5"/>
    <w:multiLevelType w:val="multilevel"/>
    <w:tmpl w:val="1570E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B56C98"/>
    <w:multiLevelType w:val="multilevel"/>
    <w:tmpl w:val="8FDC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B67C09"/>
    <w:multiLevelType w:val="multilevel"/>
    <w:tmpl w:val="8AB4B9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center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B61BE9"/>
    <w:multiLevelType w:val="multilevel"/>
    <w:tmpl w:val="F5320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3B7C6D"/>
    <w:multiLevelType w:val="multilevel"/>
    <w:tmpl w:val="564E5AF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892858"/>
    <w:multiLevelType w:val="multilevel"/>
    <w:tmpl w:val="F424BFA6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417BEB"/>
    <w:multiLevelType w:val="multilevel"/>
    <w:tmpl w:val="7DA8FE4C"/>
    <w:lvl w:ilvl="0">
      <w:start w:val="1"/>
      <w:numFmt w:val="bullet"/>
      <w:lvlText w:val=""/>
      <w:lvlJc w:val="left"/>
      <w:pPr>
        <w:ind w:left="13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0D7E05"/>
    <w:multiLevelType w:val="multilevel"/>
    <w:tmpl w:val="AEBA9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D96D55"/>
    <w:multiLevelType w:val="multilevel"/>
    <w:tmpl w:val="64A0C3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E5F4C49"/>
    <w:multiLevelType w:val="multilevel"/>
    <w:tmpl w:val="86DE87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3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3FD"/>
    <w:rsid w:val="00006433"/>
    <w:rsid w:val="000077B6"/>
    <w:rsid w:val="00022C93"/>
    <w:rsid w:val="00063E16"/>
    <w:rsid w:val="00072A15"/>
    <w:rsid w:val="000901B3"/>
    <w:rsid w:val="00096D1C"/>
    <w:rsid w:val="000A3534"/>
    <w:rsid w:val="000A4161"/>
    <w:rsid w:val="000B48B1"/>
    <w:rsid w:val="000C70A7"/>
    <w:rsid w:val="000D7A44"/>
    <w:rsid w:val="000E5752"/>
    <w:rsid w:val="000F227A"/>
    <w:rsid w:val="00115D95"/>
    <w:rsid w:val="00121EC8"/>
    <w:rsid w:val="00122255"/>
    <w:rsid w:val="00142A04"/>
    <w:rsid w:val="0016250F"/>
    <w:rsid w:val="00173285"/>
    <w:rsid w:val="001921D5"/>
    <w:rsid w:val="001A758C"/>
    <w:rsid w:val="001C531B"/>
    <w:rsid w:val="001D280B"/>
    <w:rsid w:val="001D3070"/>
    <w:rsid w:val="001D5861"/>
    <w:rsid w:val="001F1E4B"/>
    <w:rsid w:val="00215166"/>
    <w:rsid w:val="00220C37"/>
    <w:rsid w:val="00236321"/>
    <w:rsid w:val="002538A4"/>
    <w:rsid w:val="00273720"/>
    <w:rsid w:val="002844CB"/>
    <w:rsid w:val="00284C7F"/>
    <w:rsid w:val="002A3E34"/>
    <w:rsid w:val="002B1A84"/>
    <w:rsid w:val="002B5E9E"/>
    <w:rsid w:val="002C5575"/>
    <w:rsid w:val="002C661C"/>
    <w:rsid w:val="002D6381"/>
    <w:rsid w:val="002E32BB"/>
    <w:rsid w:val="002F4850"/>
    <w:rsid w:val="00317062"/>
    <w:rsid w:val="00332EFE"/>
    <w:rsid w:val="0033325B"/>
    <w:rsid w:val="00340760"/>
    <w:rsid w:val="00396E7D"/>
    <w:rsid w:val="003A650D"/>
    <w:rsid w:val="003B45B4"/>
    <w:rsid w:val="003C10F9"/>
    <w:rsid w:val="003C7A1A"/>
    <w:rsid w:val="003D1EC8"/>
    <w:rsid w:val="00421D5C"/>
    <w:rsid w:val="0042201A"/>
    <w:rsid w:val="00425385"/>
    <w:rsid w:val="00452E71"/>
    <w:rsid w:val="004560AB"/>
    <w:rsid w:val="00485331"/>
    <w:rsid w:val="0048682D"/>
    <w:rsid w:val="00493FB8"/>
    <w:rsid w:val="004951A8"/>
    <w:rsid w:val="004B0009"/>
    <w:rsid w:val="004C4F47"/>
    <w:rsid w:val="004E6117"/>
    <w:rsid w:val="005102B8"/>
    <w:rsid w:val="00521D0E"/>
    <w:rsid w:val="00564B8C"/>
    <w:rsid w:val="005761E6"/>
    <w:rsid w:val="005841CD"/>
    <w:rsid w:val="0058597F"/>
    <w:rsid w:val="005B1BF2"/>
    <w:rsid w:val="005C52CF"/>
    <w:rsid w:val="005C5AB1"/>
    <w:rsid w:val="00611BDD"/>
    <w:rsid w:val="00627DFD"/>
    <w:rsid w:val="00641C52"/>
    <w:rsid w:val="00650AFA"/>
    <w:rsid w:val="00654FA1"/>
    <w:rsid w:val="00666A08"/>
    <w:rsid w:val="00671315"/>
    <w:rsid w:val="00687D64"/>
    <w:rsid w:val="006B4F42"/>
    <w:rsid w:val="006B74A0"/>
    <w:rsid w:val="006E1D62"/>
    <w:rsid w:val="006E56B4"/>
    <w:rsid w:val="006E6EEA"/>
    <w:rsid w:val="006F62B9"/>
    <w:rsid w:val="00702767"/>
    <w:rsid w:val="00732F01"/>
    <w:rsid w:val="00743428"/>
    <w:rsid w:val="007572F5"/>
    <w:rsid w:val="00763391"/>
    <w:rsid w:val="00764867"/>
    <w:rsid w:val="007709F8"/>
    <w:rsid w:val="00771E12"/>
    <w:rsid w:val="00781897"/>
    <w:rsid w:val="00785219"/>
    <w:rsid w:val="00794D07"/>
    <w:rsid w:val="007B226D"/>
    <w:rsid w:val="007B22B9"/>
    <w:rsid w:val="007C13EE"/>
    <w:rsid w:val="007E2987"/>
    <w:rsid w:val="008240DF"/>
    <w:rsid w:val="008335AA"/>
    <w:rsid w:val="00834645"/>
    <w:rsid w:val="00867978"/>
    <w:rsid w:val="008726B4"/>
    <w:rsid w:val="008827B6"/>
    <w:rsid w:val="0089328F"/>
    <w:rsid w:val="00896143"/>
    <w:rsid w:val="008E7C99"/>
    <w:rsid w:val="008F08F9"/>
    <w:rsid w:val="008F6279"/>
    <w:rsid w:val="00946EF1"/>
    <w:rsid w:val="00953B52"/>
    <w:rsid w:val="00964BD0"/>
    <w:rsid w:val="0098130D"/>
    <w:rsid w:val="00984E2F"/>
    <w:rsid w:val="009931D2"/>
    <w:rsid w:val="009A5FCE"/>
    <w:rsid w:val="009B4CF7"/>
    <w:rsid w:val="009C2A0D"/>
    <w:rsid w:val="009C63CB"/>
    <w:rsid w:val="009E082F"/>
    <w:rsid w:val="009E1D5C"/>
    <w:rsid w:val="00A20BC8"/>
    <w:rsid w:val="00A25A3C"/>
    <w:rsid w:val="00A277A2"/>
    <w:rsid w:val="00A301F2"/>
    <w:rsid w:val="00A3433A"/>
    <w:rsid w:val="00A41C27"/>
    <w:rsid w:val="00A527B7"/>
    <w:rsid w:val="00A5471B"/>
    <w:rsid w:val="00A55DA3"/>
    <w:rsid w:val="00A62DD1"/>
    <w:rsid w:val="00A855F0"/>
    <w:rsid w:val="00A915D8"/>
    <w:rsid w:val="00A951AB"/>
    <w:rsid w:val="00AA3854"/>
    <w:rsid w:val="00AF2192"/>
    <w:rsid w:val="00B07533"/>
    <w:rsid w:val="00B21283"/>
    <w:rsid w:val="00B46A6B"/>
    <w:rsid w:val="00B55E4F"/>
    <w:rsid w:val="00B92AD2"/>
    <w:rsid w:val="00B96AEF"/>
    <w:rsid w:val="00B96BCD"/>
    <w:rsid w:val="00BA27B7"/>
    <w:rsid w:val="00BA7918"/>
    <w:rsid w:val="00BB4EFA"/>
    <w:rsid w:val="00BB5171"/>
    <w:rsid w:val="00BC131B"/>
    <w:rsid w:val="00BD023A"/>
    <w:rsid w:val="00BE0EF2"/>
    <w:rsid w:val="00BE249A"/>
    <w:rsid w:val="00C14818"/>
    <w:rsid w:val="00C27111"/>
    <w:rsid w:val="00C40DF7"/>
    <w:rsid w:val="00C43B62"/>
    <w:rsid w:val="00C550B4"/>
    <w:rsid w:val="00C563D5"/>
    <w:rsid w:val="00C7401F"/>
    <w:rsid w:val="00C766E1"/>
    <w:rsid w:val="00CC0951"/>
    <w:rsid w:val="00CD08CE"/>
    <w:rsid w:val="00CE7A5E"/>
    <w:rsid w:val="00D4447C"/>
    <w:rsid w:val="00D549F1"/>
    <w:rsid w:val="00D56054"/>
    <w:rsid w:val="00D629A9"/>
    <w:rsid w:val="00D6540D"/>
    <w:rsid w:val="00D951F1"/>
    <w:rsid w:val="00DB5CA7"/>
    <w:rsid w:val="00DC0FB5"/>
    <w:rsid w:val="00DE0C6E"/>
    <w:rsid w:val="00E0094A"/>
    <w:rsid w:val="00E142D0"/>
    <w:rsid w:val="00E14FC1"/>
    <w:rsid w:val="00E16B07"/>
    <w:rsid w:val="00E24687"/>
    <w:rsid w:val="00E35087"/>
    <w:rsid w:val="00E424DC"/>
    <w:rsid w:val="00E443FD"/>
    <w:rsid w:val="00E524DA"/>
    <w:rsid w:val="00E90B55"/>
    <w:rsid w:val="00EA3223"/>
    <w:rsid w:val="00EC5274"/>
    <w:rsid w:val="00ED178F"/>
    <w:rsid w:val="00EE1B36"/>
    <w:rsid w:val="00F04DF6"/>
    <w:rsid w:val="00F12A11"/>
    <w:rsid w:val="00F60224"/>
    <w:rsid w:val="00F66132"/>
    <w:rsid w:val="00F81B48"/>
    <w:rsid w:val="00F84D41"/>
    <w:rsid w:val="00F868C6"/>
    <w:rsid w:val="00F9192E"/>
    <w:rsid w:val="00F9257E"/>
    <w:rsid w:val="00FB0623"/>
    <w:rsid w:val="00FB3A38"/>
    <w:rsid w:val="00FD4F58"/>
    <w:rsid w:val="00FD72A8"/>
    <w:rsid w:val="00FF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62A54-3D92-40E3-93CD-F4FBE7D6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9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C7C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657139"/>
    <w:rPr>
      <w:color w:val="0563C1" w:themeColor="hyperlink"/>
      <w:u w:val="single"/>
    </w:rPr>
  </w:style>
  <w:style w:type="character" w:customStyle="1" w:styleId="FontStyle54">
    <w:name w:val="Font Style54"/>
    <w:uiPriority w:val="99"/>
    <w:qFormat/>
    <w:rsid w:val="00A6274F"/>
    <w:rPr>
      <w:rFonts w:eastAsia="Times New Roman"/>
      <w:sz w:val="20"/>
      <w:szCs w:val="20"/>
    </w:rPr>
  </w:style>
  <w:style w:type="character" w:customStyle="1" w:styleId="ListLabel1">
    <w:name w:val="ListLabel 1"/>
    <w:qFormat/>
    <w:rsid w:val="00142A04"/>
    <w:rPr>
      <w:rFonts w:eastAsia="Times New Roman" w:cs="Times New Roman"/>
    </w:rPr>
  </w:style>
  <w:style w:type="character" w:customStyle="1" w:styleId="ListLabel2">
    <w:name w:val="ListLabel 2"/>
    <w:qFormat/>
    <w:rsid w:val="00142A04"/>
    <w:rPr>
      <w:rFonts w:cs="Courier New"/>
    </w:rPr>
  </w:style>
  <w:style w:type="character" w:customStyle="1" w:styleId="ListLabel3">
    <w:name w:val="ListLabel 3"/>
    <w:qFormat/>
    <w:rsid w:val="00142A04"/>
    <w:rPr>
      <w:rFonts w:cs="Courier New"/>
    </w:rPr>
  </w:style>
  <w:style w:type="character" w:customStyle="1" w:styleId="ListLabel4">
    <w:name w:val="ListLabel 4"/>
    <w:qFormat/>
    <w:rsid w:val="00142A04"/>
    <w:rPr>
      <w:rFonts w:cs="Courier New"/>
    </w:rPr>
  </w:style>
  <w:style w:type="character" w:customStyle="1" w:styleId="ListLabel5">
    <w:name w:val="ListLabel 5"/>
    <w:qFormat/>
    <w:rsid w:val="00142A04"/>
    <w:rPr>
      <w:rFonts w:cs="Courier New"/>
    </w:rPr>
  </w:style>
  <w:style w:type="character" w:customStyle="1" w:styleId="ListLabel6">
    <w:name w:val="ListLabel 6"/>
    <w:qFormat/>
    <w:rsid w:val="00142A04"/>
    <w:rPr>
      <w:rFonts w:cs="Courier New"/>
    </w:rPr>
  </w:style>
  <w:style w:type="character" w:customStyle="1" w:styleId="ListLabel7">
    <w:name w:val="ListLabel 7"/>
    <w:qFormat/>
    <w:rsid w:val="00142A04"/>
    <w:rPr>
      <w:rFonts w:cs="Courier New"/>
    </w:rPr>
  </w:style>
  <w:style w:type="character" w:customStyle="1" w:styleId="ListLabel8">
    <w:name w:val="ListLabel 8"/>
    <w:qFormat/>
    <w:rsid w:val="00142A04"/>
    <w:rPr>
      <w:rFonts w:cs="Courier New"/>
    </w:rPr>
  </w:style>
  <w:style w:type="character" w:customStyle="1" w:styleId="ListLabel9">
    <w:name w:val="ListLabel 9"/>
    <w:qFormat/>
    <w:rsid w:val="00142A04"/>
    <w:rPr>
      <w:rFonts w:cs="Courier New"/>
    </w:rPr>
  </w:style>
  <w:style w:type="character" w:customStyle="1" w:styleId="ListLabel10">
    <w:name w:val="ListLabel 10"/>
    <w:qFormat/>
    <w:rsid w:val="00142A04"/>
    <w:rPr>
      <w:rFonts w:cs="Courier New"/>
    </w:rPr>
  </w:style>
  <w:style w:type="character" w:customStyle="1" w:styleId="ListLabel11">
    <w:name w:val="ListLabel 11"/>
    <w:qFormat/>
    <w:rsid w:val="00142A04"/>
    <w:rPr>
      <w:rFonts w:cs="Courier New"/>
    </w:rPr>
  </w:style>
  <w:style w:type="character" w:customStyle="1" w:styleId="ListLabel12">
    <w:name w:val="ListLabel 12"/>
    <w:qFormat/>
    <w:rsid w:val="00142A04"/>
    <w:rPr>
      <w:rFonts w:cs="Courier New"/>
    </w:rPr>
  </w:style>
  <w:style w:type="character" w:customStyle="1" w:styleId="ListLabel13">
    <w:name w:val="ListLabel 13"/>
    <w:qFormat/>
    <w:rsid w:val="00142A04"/>
    <w:rPr>
      <w:rFonts w:cs="Courier New"/>
    </w:rPr>
  </w:style>
  <w:style w:type="character" w:customStyle="1" w:styleId="ListLabel14">
    <w:name w:val="ListLabel 14"/>
    <w:qFormat/>
    <w:rsid w:val="00142A04"/>
    <w:rPr>
      <w:rFonts w:cs="Courier New"/>
    </w:rPr>
  </w:style>
  <w:style w:type="character" w:customStyle="1" w:styleId="ListLabel15">
    <w:name w:val="ListLabel 15"/>
    <w:qFormat/>
    <w:rsid w:val="00142A04"/>
    <w:rPr>
      <w:rFonts w:cs="Courier New"/>
    </w:rPr>
  </w:style>
  <w:style w:type="character" w:customStyle="1" w:styleId="ListLabel16">
    <w:name w:val="ListLabel 16"/>
    <w:qFormat/>
    <w:rsid w:val="00142A04"/>
    <w:rPr>
      <w:rFonts w:cs="Courier New"/>
    </w:rPr>
  </w:style>
  <w:style w:type="character" w:customStyle="1" w:styleId="ListLabel17">
    <w:name w:val="ListLabel 17"/>
    <w:qFormat/>
    <w:rsid w:val="00142A04"/>
    <w:rPr>
      <w:rFonts w:cs="Courier New"/>
    </w:rPr>
  </w:style>
  <w:style w:type="character" w:customStyle="1" w:styleId="ListLabel18">
    <w:name w:val="ListLabel 18"/>
    <w:qFormat/>
    <w:rsid w:val="00142A04"/>
    <w:rPr>
      <w:rFonts w:cs="Courier New"/>
    </w:rPr>
  </w:style>
  <w:style w:type="character" w:customStyle="1" w:styleId="ListLabel19">
    <w:name w:val="ListLabel 19"/>
    <w:qFormat/>
    <w:rsid w:val="00142A04"/>
    <w:rPr>
      <w:rFonts w:cs="Courier New"/>
    </w:rPr>
  </w:style>
  <w:style w:type="character" w:customStyle="1" w:styleId="ListLabel20">
    <w:name w:val="ListLabel 20"/>
    <w:qFormat/>
    <w:rsid w:val="00142A04"/>
    <w:rPr>
      <w:rFonts w:cs="Courier New"/>
    </w:rPr>
  </w:style>
  <w:style w:type="character" w:customStyle="1" w:styleId="ListLabel21">
    <w:name w:val="ListLabel 21"/>
    <w:qFormat/>
    <w:rsid w:val="00142A04"/>
    <w:rPr>
      <w:rFonts w:cs="Courier New"/>
    </w:rPr>
  </w:style>
  <w:style w:type="character" w:customStyle="1" w:styleId="ListLabel22">
    <w:name w:val="ListLabel 22"/>
    <w:qFormat/>
    <w:rsid w:val="00142A04"/>
    <w:rPr>
      <w:rFonts w:cs="Courier New"/>
    </w:rPr>
  </w:style>
  <w:style w:type="character" w:customStyle="1" w:styleId="ListLabel23">
    <w:name w:val="ListLabel 23"/>
    <w:qFormat/>
    <w:rsid w:val="00142A04"/>
    <w:rPr>
      <w:rFonts w:eastAsia="Lucida Sans Unicode" w:cs="Times New Roman"/>
    </w:rPr>
  </w:style>
  <w:style w:type="character" w:customStyle="1" w:styleId="ListLabel24">
    <w:name w:val="ListLabel 24"/>
    <w:qFormat/>
    <w:rsid w:val="00142A04"/>
    <w:rPr>
      <w:rFonts w:cs="Courier New"/>
    </w:rPr>
  </w:style>
  <w:style w:type="character" w:customStyle="1" w:styleId="ListLabel25">
    <w:name w:val="ListLabel 25"/>
    <w:qFormat/>
    <w:rsid w:val="00142A04"/>
    <w:rPr>
      <w:rFonts w:cs="Courier New"/>
    </w:rPr>
  </w:style>
  <w:style w:type="character" w:customStyle="1" w:styleId="ListLabel26">
    <w:name w:val="ListLabel 26"/>
    <w:qFormat/>
    <w:rsid w:val="00142A04"/>
    <w:rPr>
      <w:rFonts w:cs="Courier New"/>
    </w:rPr>
  </w:style>
  <w:style w:type="character" w:customStyle="1" w:styleId="ListLabel27">
    <w:name w:val="ListLabel 27"/>
    <w:qFormat/>
    <w:rsid w:val="00142A04"/>
    <w:rPr>
      <w:rFonts w:cs="Courier New"/>
    </w:rPr>
  </w:style>
  <w:style w:type="character" w:customStyle="1" w:styleId="ListLabel28">
    <w:name w:val="ListLabel 28"/>
    <w:qFormat/>
    <w:rsid w:val="00142A04"/>
    <w:rPr>
      <w:rFonts w:cs="Courier New"/>
    </w:rPr>
  </w:style>
  <w:style w:type="character" w:customStyle="1" w:styleId="ListLabel29">
    <w:name w:val="ListLabel 29"/>
    <w:qFormat/>
    <w:rsid w:val="00142A04"/>
    <w:rPr>
      <w:rFonts w:cs="Courier New"/>
    </w:rPr>
  </w:style>
  <w:style w:type="character" w:customStyle="1" w:styleId="ListLabel30">
    <w:name w:val="ListLabel 30"/>
    <w:qFormat/>
    <w:rsid w:val="00142A04"/>
    <w:rPr>
      <w:rFonts w:cs="Courier New"/>
    </w:rPr>
  </w:style>
  <w:style w:type="character" w:customStyle="1" w:styleId="ListLabel31">
    <w:name w:val="ListLabel 31"/>
    <w:qFormat/>
    <w:rsid w:val="00142A04"/>
    <w:rPr>
      <w:rFonts w:cs="Courier New"/>
    </w:rPr>
  </w:style>
  <w:style w:type="character" w:customStyle="1" w:styleId="ListLabel32">
    <w:name w:val="ListLabel 32"/>
    <w:qFormat/>
    <w:rsid w:val="00142A04"/>
    <w:rPr>
      <w:rFonts w:eastAsia="Calibri" w:cs="Times New Roman"/>
      <w:b/>
    </w:rPr>
  </w:style>
  <w:style w:type="character" w:customStyle="1" w:styleId="ListLabel33">
    <w:name w:val="ListLabel 33"/>
    <w:qFormat/>
    <w:rsid w:val="00142A04"/>
    <w:rPr>
      <w:rFonts w:cs="Courier New"/>
    </w:rPr>
  </w:style>
  <w:style w:type="character" w:customStyle="1" w:styleId="ListLabel34">
    <w:name w:val="ListLabel 34"/>
    <w:qFormat/>
    <w:rsid w:val="00142A04"/>
    <w:rPr>
      <w:rFonts w:cs="Courier New"/>
    </w:rPr>
  </w:style>
  <w:style w:type="character" w:customStyle="1" w:styleId="ListLabel35">
    <w:name w:val="ListLabel 35"/>
    <w:qFormat/>
    <w:rsid w:val="00142A04"/>
    <w:rPr>
      <w:rFonts w:cs="Courier New"/>
    </w:rPr>
  </w:style>
  <w:style w:type="character" w:customStyle="1" w:styleId="ListLabel36">
    <w:name w:val="ListLabel 36"/>
    <w:qFormat/>
    <w:rsid w:val="00142A04"/>
    <w:rPr>
      <w:rFonts w:cs="Courier New"/>
    </w:rPr>
  </w:style>
  <w:style w:type="character" w:customStyle="1" w:styleId="ListLabel37">
    <w:name w:val="ListLabel 37"/>
    <w:qFormat/>
    <w:rsid w:val="00142A04"/>
    <w:rPr>
      <w:rFonts w:cs="Courier New"/>
    </w:rPr>
  </w:style>
  <w:style w:type="character" w:customStyle="1" w:styleId="ListLabel38">
    <w:name w:val="ListLabel 38"/>
    <w:qFormat/>
    <w:rsid w:val="00142A04"/>
    <w:rPr>
      <w:rFonts w:cs="Courier New"/>
    </w:rPr>
  </w:style>
  <w:style w:type="character" w:customStyle="1" w:styleId="a4">
    <w:name w:val="Посещённая гиперссылка"/>
    <w:rsid w:val="00142A04"/>
    <w:rPr>
      <w:color w:val="800000"/>
      <w:u w:val="single"/>
    </w:rPr>
  </w:style>
  <w:style w:type="character" w:customStyle="1" w:styleId="a5">
    <w:name w:val="Выделение жирным"/>
    <w:qFormat/>
    <w:rsid w:val="00142A04"/>
    <w:rPr>
      <w:b/>
      <w:bCs/>
    </w:rPr>
  </w:style>
  <w:style w:type="paragraph" w:customStyle="1" w:styleId="1">
    <w:name w:val="Заголовок1"/>
    <w:basedOn w:val="a"/>
    <w:next w:val="a6"/>
    <w:qFormat/>
    <w:rsid w:val="00142A0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142A04"/>
    <w:pPr>
      <w:spacing w:after="140" w:line="288" w:lineRule="auto"/>
    </w:pPr>
  </w:style>
  <w:style w:type="paragraph" w:styleId="a7">
    <w:name w:val="List"/>
    <w:basedOn w:val="a6"/>
    <w:rsid w:val="00142A04"/>
    <w:rPr>
      <w:rFonts w:cs="FreeSans"/>
    </w:rPr>
  </w:style>
  <w:style w:type="paragraph" w:styleId="a8">
    <w:name w:val="caption"/>
    <w:basedOn w:val="a"/>
    <w:qFormat/>
    <w:rsid w:val="00142A0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142A04"/>
    <w:pPr>
      <w:suppressLineNumbers/>
    </w:pPr>
    <w:rPr>
      <w:rFonts w:cs="FreeSans"/>
    </w:rPr>
  </w:style>
  <w:style w:type="paragraph" w:styleId="aa">
    <w:name w:val="Normal (Web)"/>
    <w:basedOn w:val="a"/>
    <w:uiPriority w:val="99"/>
    <w:unhideWhenUsed/>
    <w:qFormat/>
    <w:rsid w:val="00753C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B692B"/>
    <w:rPr>
      <w:rFonts w:cs="Times New Roman"/>
    </w:rPr>
  </w:style>
  <w:style w:type="paragraph" w:styleId="ac">
    <w:name w:val="List Paragraph"/>
    <w:basedOn w:val="a"/>
    <w:uiPriority w:val="34"/>
    <w:qFormat/>
    <w:rsid w:val="004E33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qFormat/>
    <w:rsid w:val="006571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A6274F"/>
    <w:pPr>
      <w:widowControl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3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AA3854"/>
  </w:style>
  <w:style w:type="character" w:styleId="ae">
    <w:name w:val="Hyperlink"/>
    <w:rsid w:val="00D44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D02E2-2687-4B4C-934A-78E7CF1D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5097</Words>
  <Characters>29055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Имран</cp:lastModifiedBy>
  <cp:revision>181</cp:revision>
  <cp:lastPrinted>2017-06-20T13:15:00Z</cp:lastPrinted>
  <dcterms:created xsi:type="dcterms:W3CDTF">2019-06-13T17:10:00Z</dcterms:created>
  <dcterms:modified xsi:type="dcterms:W3CDTF">2023-12-09T03:40:00Z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