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31" w:rsidRPr="00D97E31" w:rsidRDefault="00D97E31" w:rsidP="00833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E31">
        <w:rPr>
          <w:rFonts w:ascii="Times New Roman" w:hAnsi="Times New Roman" w:cs="Times New Roman"/>
          <w:sz w:val="28"/>
          <w:szCs w:val="28"/>
        </w:rPr>
        <w:t>План</w:t>
      </w:r>
    </w:p>
    <w:p w:rsidR="00833EBD" w:rsidRDefault="00D97E31" w:rsidP="00833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E31">
        <w:rPr>
          <w:rFonts w:ascii="Times New Roman" w:hAnsi="Times New Roman" w:cs="Times New Roman"/>
          <w:sz w:val="28"/>
          <w:szCs w:val="28"/>
        </w:rPr>
        <w:t xml:space="preserve"> проведения первого и второго этапа всероссийской межведомственной комплексной оперативно- профилактической операции «Дети России-2023» на территории Нефтекумского городского округа</w:t>
      </w:r>
    </w:p>
    <w:p w:rsidR="003C554E" w:rsidRPr="00D97E31" w:rsidRDefault="00D97E31" w:rsidP="00833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E31">
        <w:rPr>
          <w:rFonts w:ascii="Times New Roman" w:hAnsi="Times New Roman" w:cs="Times New Roman"/>
          <w:sz w:val="28"/>
          <w:szCs w:val="28"/>
        </w:rPr>
        <w:t xml:space="preserve"> Ставропольского края в 2023году.</w:t>
      </w:r>
    </w:p>
    <w:tbl>
      <w:tblPr>
        <w:tblStyle w:val="a3"/>
        <w:tblW w:w="0" w:type="auto"/>
        <w:tblLook w:val="04A0"/>
      </w:tblPr>
      <w:tblGrid>
        <w:gridCol w:w="390"/>
        <w:gridCol w:w="5388"/>
        <w:gridCol w:w="3402"/>
      </w:tblGrid>
      <w:tr w:rsidR="001E1CB6" w:rsidTr="001E1CB6">
        <w:tc>
          <w:tcPr>
            <w:tcW w:w="390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1E1CB6" w:rsidTr="001E1CB6">
        <w:tc>
          <w:tcPr>
            <w:tcW w:w="390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акции на официальном сайте образовательного учреждения</w:t>
            </w:r>
          </w:p>
        </w:tc>
        <w:tc>
          <w:tcPr>
            <w:tcW w:w="3402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</w:tr>
      <w:tr w:rsidR="001E1CB6" w:rsidTr="001E1CB6">
        <w:tc>
          <w:tcPr>
            <w:tcW w:w="390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8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плакатов «Мы за здоровый образ жизни»</w:t>
            </w:r>
          </w:p>
        </w:tc>
        <w:tc>
          <w:tcPr>
            <w:tcW w:w="3402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 по 19 ноября</w:t>
            </w:r>
          </w:p>
        </w:tc>
      </w:tr>
      <w:tr w:rsidR="001E1CB6" w:rsidTr="001E1CB6">
        <w:tc>
          <w:tcPr>
            <w:tcW w:w="390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8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психологического общения тренинг «Умей сказать нет!»</w:t>
            </w:r>
          </w:p>
        </w:tc>
        <w:tc>
          <w:tcPr>
            <w:tcW w:w="3402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 по 22 ноября</w:t>
            </w:r>
          </w:p>
        </w:tc>
      </w:tr>
      <w:tr w:rsidR="001E1CB6" w:rsidTr="001E1CB6">
        <w:tc>
          <w:tcPr>
            <w:tcW w:w="390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8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Здоровья</w:t>
            </w:r>
          </w:p>
        </w:tc>
        <w:tc>
          <w:tcPr>
            <w:tcW w:w="3402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 по 17 ноября</w:t>
            </w:r>
          </w:p>
        </w:tc>
      </w:tr>
      <w:tr w:rsidR="001E1CB6" w:rsidTr="001E1CB6">
        <w:tc>
          <w:tcPr>
            <w:tcW w:w="390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8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для родителей и обучающихся в классных группах «Ответственность за употребление ПАВ»</w:t>
            </w:r>
          </w:p>
        </w:tc>
        <w:tc>
          <w:tcPr>
            <w:tcW w:w="3402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 по 22 ноября</w:t>
            </w:r>
          </w:p>
        </w:tc>
      </w:tr>
      <w:tr w:rsidR="001E1CB6" w:rsidTr="001E1CB6">
        <w:tc>
          <w:tcPr>
            <w:tcW w:w="390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8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 среди учащихся и родителей «Нет наркотикам!»</w:t>
            </w:r>
          </w:p>
        </w:tc>
        <w:tc>
          <w:tcPr>
            <w:tcW w:w="3402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 по 22 ноября</w:t>
            </w:r>
          </w:p>
        </w:tc>
      </w:tr>
      <w:tr w:rsidR="001E1CB6" w:rsidTr="001E1CB6">
        <w:tc>
          <w:tcPr>
            <w:tcW w:w="390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8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тематического материала по проблемам зависимостей на страницах Интернет-сайтов</w:t>
            </w:r>
          </w:p>
        </w:tc>
        <w:tc>
          <w:tcPr>
            <w:tcW w:w="3402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 по 22 ноября</w:t>
            </w:r>
          </w:p>
        </w:tc>
      </w:tr>
      <w:tr w:rsidR="001E1CB6" w:rsidTr="001E1CB6">
        <w:tc>
          <w:tcPr>
            <w:tcW w:w="390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8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сети Интернет, с целью выявления сайтов и лиц, пропагандирующих изготовление и употребление наркотических средств, психотропных веществ, а так же занимающихся их распространением</w:t>
            </w:r>
          </w:p>
        </w:tc>
        <w:tc>
          <w:tcPr>
            <w:tcW w:w="3402" w:type="dxa"/>
          </w:tcPr>
          <w:p w:rsidR="001E1CB6" w:rsidRDefault="001E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 по 22 ноября</w:t>
            </w:r>
          </w:p>
        </w:tc>
      </w:tr>
    </w:tbl>
    <w:p w:rsidR="00833EBD" w:rsidRDefault="00833EBD" w:rsidP="00833EBD">
      <w:pPr>
        <w:tabs>
          <w:tab w:val="left" w:pos="35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7E31" w:rsidRPr="00833EBD" w:rsidRDefault="00833EBD" w:rsidP="00833EBD">
      <w:pPr>
        <w:tabs>
          <w:tab w:val="left" w:pos="3526"/>
        </w:tabs>
        <w:jc w:val="both"/>
        <w:rPr>
          <w:rFonts w:ascii="Times New Roman" w:hAnsi="Times New Roman" w:cs="Times New Roman"/>
          <w:b/>
          <w:sz w:val="44"/>
          <w:szCs w:val="44"/>
        </w:rPr>
      </w:pPr>
      <w:r w:rsidRPr="00833EBD">
        <w:rPr>
          <w:rFonts w:ascii="Times New Roman" w:hAnsi="Times New Roman" w:cs="Times New Roman"/>
          <w:b/>
          <w:sz w:val="44"/>
          <w:szCs w:val="44"/>
        </w:rPr>
        <w:t>Четко соблюдать временные рамки!!!</w:t>
      </w:r>
      <w:r w:rsidR="001E1CB6" w:rsidRPr="00833EBD">
        <w:rPr>
          <w:rFonts w:ascii="Times New Roman" w:hAnsi="Times New Roman" w:cs="Times New Roman"/>
          <w:b/>
          <w:sz w:val="44"/>
          <w:szCs w:val="44"/>
        </w:rPr>
        <w:tab/>
      </w:r>
    </w:p>
    <w:p w:rsidR="00251AC8" w:rsidRDefault="00833EBD" w:rsidP="00833EBD">
      <w:pPr>
        <w:tabs>
          <w:tab w:val="left" w:pos="3526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 мероприятия должны быть размещены на страницах соц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етей образовательного учреждения.</w:t>
      </w:r>
    </w:p>
    <w:p w:rsidR="00251AC8" w:rsidRPr="00251AC8" w:rsidRDefault="00251AC8" w:rsidP="00833EBD">
      <w:pPr>
        <w:tabs>
          <w:tab w:val="left" w:pos="3526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 22.11.2023г. сформировать информацию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ссылками на все мероприятия и направить на электронную почту </w:t>
      </w:r>
      <w:hyperlink r:id="rId4" w:history="1">
        <w:r w:rsidRPr="00CE6B91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toeva</w:t>
        </w:r>
        <w:r w:rsidRPr="00CE6B91">
          <w:rPr>
            <w:rStyle w:val="a4"/>
            <w:rFonts w:ascii="Times New Roman" w:hAnsi="Times New Roman" w:cs="Times New Roman"/>
            <w:b/>
            <w:sz w:val="32"/>
            <w:szCs w:val="32"/>
          </w:rPr>
          <w:t>1981@</w:t>
        </w:r>
        <w:r w:rsidRPr="00CE6B91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Pr="00CE6B91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CE6B91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251A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251AC8" w:rsidRPr="00251AC8" w:rsidSect="003C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7E31"/>
    <w:rsid w:val="001E1CB6"/>
    <w:rsid w:val="00251AC8"/>
    <w:rsid w:val="003C554E"/>
    <w:rsid w:val="00833EBD"/>
    <w:rsid w:val="00D53AB0"/>
    <w:rsid w:val="00D97E31"/>
    <w:rsid w:val="00F3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1A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eva19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3</cp:revision>
  <dcterms:created xsi:type="dcterms:W3CDTF">2023-11-10T12:44:00Z</dcterms:created>
  <dcterms:modified xsi:type="dcterms:W3CDTF">2023-11-10T13:43:00Z</dcterms:modified>
</cp:coreProperties>
</file>