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39" w:rsidRDefault="00172D64">
      <w:pPr>
        <w:rPr>
          <w:rFonts w:ascii="Times New Roman" w:hAnsi="Times New Roman" w:cs="Times New Roman"/>
          <w:sz w:val="28"/>
          <w:szCs w:val="28"/>
        </w:rPr>
      </w:pPr>
      <w:r w:rsidRPr="00172D64">
        <w:rPr>
          <w:rFonts w:ascii="Times New Roman" w:hAnsi="Times New Roman" w:cs="Times New Roman"/>
          <w:sz w:val="28"/>
          <w:szCs w:val="28"/>
        </w:rPr>
        <w:t>Сегодня в нашей стране отмечается 100-летний юбилей со дня рождения Расула Гамзатова выдающего поэта Дагестана,</w:t>
      </w:r>
      <w:r>
        <w:rPr>
          <w:rFonts w:ascii="Times New Roman" w:hAnsi="Times New Roman" w:cs="Times New Roman"/>
          <w:sz w:val="28"/>
          <w:szCs w:val="28"/>
        </w:rPr>
        <w:t xml:space="preserve"> публициста прозаика и переводчика.</w:t>
      </w:r>
    </w:p>
    <w:p w:rsidR="00172D64" w:rsidRDefault="00172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Расул Гамзатов символ национальной культуры  Дагестана и всей России. Его произведения,  исполненные лирической искренностью, любовью к Родине и народным традициям, вдохновляют на поиск новых достижений и свершений.</w:t>
      </w:r>
    </w:p>
    <w:p w:rsidR="00172D64" w:rsidRDefault="00172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учащиеся 7 класса вспоминают его нетленные произведения и участвуют в марафоне  «Вдохновленные строчками  Гамзатова»</w:t>
      </w:r>
    </w:p>
    <w:p w:rsidR="00172D64" w:rsidRDefault="00172D6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Кильчекаева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Д.Т.; библиотекарь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В.В.)</w:t>
      </w:r>
    </w:p>
    <w:p w:rsidR="00A342A1" w:rsidRDefault="00A342A1">
      <w:pPr>
        <w:rPr>
          <w:rFonts w:ascii="Times New Roman" w:hAnsi="Times New Roman" w:cs="Times New Roman"/>
          <w:sz w:val="28"/>
          <w:szCs w:val="28"/>
        </w:rPr>
      </w:pPr>
    </w:p>
    <w:p w:rsidR="00172D64" w:rsidRDefault="00A34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2343150"/>
            <wp:effectExtent l="0" t="0" r="0" b="0"/>
            <wp:docPr id="1" name="Рисунок 1" descr="C:\Users\Пользователь\Рабочий стол\ccdd5aeb-7e4b-4cad-9d1b-a2665d1eebd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ccdd5aeb-7e4b-4cad-9d1b-a2665d1eebd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370" cy="234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3B3" w:rsidRPr="00172D64" w:rsidRDefault="0098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2600325"/>
            <wp:effectExtent l="0" t="0" r="9525" b="9525"/>
            <wp:docPr id="2" name="Рисунок 2" descr="C:\Users\Пользователь\Рабочий стол\a190a81c-2ab4-4e3f-9103-6e01220ec1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a190a81c-2ab4-4e3f-9103-6e01220ec17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370" cy="259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33B3" w:rsidRPr="0017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78"/>
    <w:rsid w:val="00172D64"/>
    <w:rsid w:val="00513339"/>
    <w:rsid w:val="009833B3"/>
    <w:rsid w:val="00A342A1"/>
    <w:rsid w:val="00B4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469</Characters>
  <Application>Microsoft Office Word</Application>
  <DocSecurity>0</DocSecurity>
  <Lines>3</Lines>
  <Paragraphs>1</Paragraphs>
  <ScaleCrop>false</ScaleCrop>
  <Company>DG Win&amp;Soft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2023-09-12T08:07:00Z</dcterms:created>
  <dcterms:modified xsi:type="dcterms:W3CDTF">2023-09-13T05:58:00Z</dcterms:modified>
</cp:coreProperties>
</file>