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AC" w:rsidRDefault="008C2CBC" w:rsidP="00B910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008C"/>
          <w:spacing w:val="24"/>
          <w:sz w:val="54"/>
          <w:szCs w:val="5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71260B" wp14:editId="1ACD3A35">
            <wp:extent cx="4895850" cy="1209675"/>
            <wp:effectExtent l="0" t="0" r="0" b="9525"/>
            <wp:docPr id="1" name="Рисунок 1" descr="http://xn----8sbabbedtagtighje3deid3bp5b9f.xn--p1ai/tinybrowser/images/photo/photo_2022_10_21_14_51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abbedtagtighje3deid3bp5b9f.xn--p1ai/tinybrowser/images/photo/photo_2022_10_21_14_51_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81" cy="12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10AC" w:rsidRPr="00B910AC">
        <w:rPr>
          <w:rFonts w:ascii="Times New Roman" w:eastAsia="Times New Roman" w:hAnsi="Times New Roman" w:cs="Times New Roman"/>
          <w:b/>
          <w:bCs/>
          <w:caps/>
          <w:color w:val="4D008C"/>
          <w:spacing w:val="24"/>
          <w:sz w:val="54"/>
          <w:szCs w:val="54"/>
          <w:lang w:eastAsia="ru-RU"/>
        </w:rPr>
        <w:t>НАПРАВЛЕНИЕ «ИСКУССТВО»</w:t>
      </w:r>
    </w:p>
    <w:p w:rsidR="00B910AC" w:rsidRPr="00B910AC" w:rsidRDefault="00B910AC" w:rsidP="00B910A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008C"/>
          <w:spacing w:val="24"/>
          <w:sz w:val="54"/>
          <w:szCs w:val="54"/>
          <w:lang w:eastAsia="ru-RU"/>
        </w:rPr>
      </w:pPr>
      <w:bookmarkStart w:id="0" w:name="_GoBack"/>
      <w:bookmarkEnd w:id="0"/>
    </w:p>
    <w:p w:rsidR="00B910AC" w:rsidRPr="00B910AC" w:rsidRDefault="008B7DCF" w:rsidP="008B7D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 w:rsidRPr="008B7DCF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Для школьников, проявляющих успехи в сфере искусства, в региональном центре «Сириус 26» организованы дополнительные общеразвивающие программы по направлениям: «Дизайн (промышленный, архитектурный, ландшафтный, веб-дизайн)», «Гончарное искусство/Студия художественной керамики», «Изобразительное искусство», «Театральное искусство».</w:t>
      </w:r>
    </w:p>
    <w:p w:rsidR="00B910AC" w:rsidRPr="00B910AC" w:rsidRDefault="008B7DCF" w:rsidP="008B7DC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По срокам реализации образовательные программы делятся </w:t>
      </w:r>
      <w:proofErr w:type="gramStart"/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на</w:t>
      </w:r>
      <w:proofErr w:type="gramEnd"/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краткосрочные (продолжительностью 2 месяца) и долгосрочные (продолжительностью от одного учебного года).</w:t>
      </w:r>
    </w:p>
    <w:p w:rsidR="00B910AC" w:rsidRPr="00B910AC" w:rsidRDefault="008B7DCF" w:rsidP="008B7DC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Краткосрочные образовательные программы включают в себя: 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br/>
        <w:t>– дистанционный учебно-отборочный курс продолжительностью 2 недели; 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br/>
        <w:t>– профильную смену продолжительностью 2 недели; 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br/>
        <w:t>– дистанционный учебно-</w:t>
      </w:r>
      <w:proofErr w:type="spellStart"/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тренинговый</w:t>
      </w:r>
      <w:proofErr w:type="spellEnd"/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курс продолжительностью 2 недели. 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Долгосрочные образовательные программы – это кружки по направлениям, реализуемые очно в течение учебного года.</w:t>
      </w:r>
    </w:p>
    <w:p w:rsidR="00B910AC" w:rsidRPr="00B910AC" w:rsidRDefault="008B7DCF" w:rsidP="008B7DC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Каждая программа включает в себя занятия с ведущими преподавателями образовательных организаций Ставропольского края, представителями Ставропольского академического ордена «Знак Почета» театра драмы имени М.Ю. Лермонтова.</w:t>
      </w:r>
    </w:p>
    <w:p w:rsidR="00B910AC" w:rsidRPr="00B910AC" w:rsidRDefault="008B7DCF" w:rsidP="008B7DC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Содержание каждой программы предполагает творческие встречи, лекции и мастер-классы, органично дополняется занятиями, развивающими у школьников критическое мышление, социальные навыки, творческие и коммуникативные способности.</w:t>
      </w:r>
    </w:p>
    <w:p w:rsidR="00B910AC" w:rsidRPr="00B910AC" w:rsidRDefault="008B7DCF" w:rsidP="008B7DC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 xml:space="preserve">      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Подать заявку на участие в отборе на программу могут обучающиеся общеобразовательных организаций Ставропольского края с 5 по 11 класс, студенты профессиональных образовательных организаций Ставропольского края, демонстрирующие выдающиеся успехи в искусстве.</w:t>
      </w:r>
    </w:p>
    <w:p w:rsidR="00B910AC" w:rsidRPr="00B910AC" w:rsidRDefault="008B7DCF" w:rsidP="008B7DCF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lastRenderedPageBreak/>
        <w:t xml:space="preserve">      </w:t>
      </w:r>
      <w:r w:rsidR="00B910AC" w:rsidRPr="00B910AC">
        <w:rPr>
          <w:rFonts w:ascii="Times New Roman" w:eastAsia="Times New Roman" w:hAnsi="Times New Roman" w:cs="Times New Roman"/>
          <w:color w:val="212529"/>
          <w:spacing w:val="11"/>
          <w:sz w:val="28"/>
          <w:szCs w:val="28"/>
          <w:lang w:eastAsia="ru-RU"/>
        </w:rPr>
        <w:t>В целях создания более широких возможностей посещения регионального центра «Сириус 26» допускается участие школьников в течение календарного года не более чем в двух кружках, одной профильной смене в первом полугодии и одной профильной смене во втором полугодии.</w:t>
      </w:r>
    </w:p>
    <w:p w:rsidR="00B20800" w:rsidRPr="008B7DCF" w:rsidRDefault="00B20800">
      <w:pPr>
        <w:rPr>
          <w:rFonts w:ascii="Times New Roman" w:hAnsi="Times New Roman" w:cs="Times New Roman"/>
        </w:rPr>
      </w:pPr>
    </w:p>
    <w:p w:rsidR="008B7DCF" w:rsidRPr="00933734" w:rsidRDefault="008B7DCF" w:rsidP="008B7D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3734">
        <w:rPr>
          <w:rFonts w:ascii="Times New Roman" w:hAnsi="Times New Roman" w:cs="Times New Roman"/>
          <w:b/>
          <w:sz w:val="32"/>
          <w:szCs w:val="32"/>
          <w:u w:val="single"/>
        </w:rPr>
        <w:t>с 27.11.2023 по 08.12.2023</w:t>
      </w:r>
    </w:p>
    <w:p w:rsidR="008B7DCF" w:rsidRPr="0007256A" w:rsidRDefault="008B7DCF" w:rsidP="008B7DCF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8B7DCF" w:rsidRDefault="008B7DCF" w:rsidP="008B7DCF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«АЗБУКА ТЕАТРА (8-10 класс)</w:t>
      </w:r>
      <w:r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8B7DCF" w:rsidRDefault="008B7DCF" w:rsidP="008B7DCF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7" w:history="1">
        <w:r w:rsidRPr="000443C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https://сириус26.рф/art/camp/26_azbuka_teatra</w:t>
        </w:r>
      </w:hyperlink>
    </w:p>
    <w:p w:rsidR="008B7DCF" w:rsidRDefault="008B7DCF" w:rsidP="008B7DCF">
      <w:pPr>
        <w:rPr>
          <w:rFonts w:ascii="Times New Roman" w:hAnsi="Times New Roman" w:cs="Times New Roman"/>
          <w:b/>
          <w:sz w:val="28"/>
          <w:szCs w:val="28"/>
        </w:rPr>
      </w:pPr>
    </w:p>
    <w:p w:rsidR="008B7DCF" w:rsidRPr="00933734" w:rsidRDefault="008B7DCF" w:rsidP="008B7DC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 11</w:t>
      </w:r>
      <w:r w:rsidRPr="00933734">
        <w:rPr>
          <w:rFonts w:ascii="Times New Roman" w:hAnsi="Times New Roman" w:cs="Times New Roman"/>
          <w:b/>
          <w:sz w:val="32"/>
          <w:szCs w:val="32"/>
          <w:u w:val="single"/>
        </w:rPr>
        <w:t>.1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2.2023 по 22</w:t>
      </w:r>
      <w:r w:rsidRPr="00933734">
        <w:rPr>
          <w:rFonts w:ascii="Times New Roman" w:hAnsi="Times New Roman" w:cs="Times New Roman"/>
          <w:b/>
          <w:sz w:val="32"/>
          <w:szCs w:val="32"/>
          <w:u w:val="single"/>
        </w:rPr>
        <w:t>.12.2023</w:t>
      </w:r>
    </w:p>
    <w:p w:rsidR="008B7DCF" w:rsidRPr="0007256A" w:rsidRDefault="008B7DCF" w:rsidP="008B7DCF">
      <w:pPr>
        <w:pStyle w:val="a4"/>
        <w:numPr>
          <w:ilvl w:val="0"/>
          <w:numId w:val="1"/>
        </w:numPr>
        <w:rPr>
          <w:b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8B7DCF" w:rsidRDefault="008B7DCF" w:rsidP="008B7DCF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«ОСНОВЫ ГОНЧАРНОГО ИСКУССТВА </w:t>
      </w:r>
    </w:p>
    <w:p w:rsidR="008B7DCF" w:rsidRDefault="008B7DCF" w:rsidP="008B7DCF">
      <w:pPr>
        <w:pStyle w:val="a4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И РУЧНОЙ ЛЕПКИ (8-10 класс)</w:t>
      </w:r>
      <w:r w:rsidRPr="0007256A">
        <w:rPr>
          <w:rFonts w:ascii="Times New Roman" w:hAnsi="Times New Roman" w:cs="Times New Roman"/>
          <w:b/>
          <w:sz w:val="28"/>
          <w:szCs w:val="28"/>
        </w:rPr>
        <w:t>»</w:t>
      </w:r>
    </w:p>
    <w:p w:rsidR="008B7DCF" w:rsidRDefault="008B7DCF" w:rsidP="008B7DCF">
      <w:pPr>
        <w:rPr>
          <w:rFonts w:ascii="Times New Roman" w:hAnsi="Times New Roman" w:cs="Times New Roman"/>
          <w:b/>
          <w:sz w:val="28"/>
          <w:szCs w:val="28"/>
        </w:rPr>
      </w:pPr>
      <w:r w:rsidRPr="0007256A">
        <w:rPr>
          <w:rFonts w:ascii="Times New Roman" w:hAnsi="Times New Roman" w:cs="Times New Roman"/>
          <w:b/>
          <w:sz w:val="28"/>
          <w:szCs w:val="28"/>
        </w:rPr>
        <w:t xml:space="preserve">ссылка: </w:t>
      </w:r>
      <w:hyperlink r:id="rId8" w:history="1">
        <w:r w:rsidRPr="000443C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https://сириус26.рф/art/camp/24_osnovy_goncharnogo_iskusstva_i_ruchnoiy_lepki</w:t>
        </w:r>
      </w:hyperlink>
    </w:p>
    <w:p w:rsidR="008B7DCF" w:rsidRDefault="008B7DCF" w:rsidP="008B7DCF">
      <w:pPr>
        <w:rPr>
          <w:rFonts w:ascii="Times New Roman" w:hAnsi="Times New Roman" w:cs="Times New Roman"/>
          <w:b/>
          <w:sz w:val="28"/>
          <w:szCs w:val="28"/>
        </w:rPr>
      </w:pPr>
    </w:p>
    <w:p w:rsidR="00B910AC" w:rsidRDefault="00B910AC"/>
    <w:sectPr w:rsidR="00B910AC" w:rsidSect="00B910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D1390"/>
    <w:multiLevelType w:val="hybridMultilevel"/>
    <w:tmpl w:val="B6F0C9B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AC"/>
    <w:rsid w:val="00614763"/>
    <w:rsid w:val="008B7DCF"/>
    <w:rsid w:val="008C2CBC"/>
    <w:rsid w:val="00B20800"/>
    <w:rsid w:val="00B9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D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D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7D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C2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0;&#1088;&#1080;&#1091;&#1089;26.&#1088;&#1092;/art/camp/24_osnovy_goncharnogo_iskusstva_i_ruchnoiy_lepk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&#1089;&#1080;&#1088;&#1080;&#1091;&#1089;26.&#1088;&#1092;/art/camp/26_azbuka_teat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4</cp:revision>
  <dcterms:created xsi:type="dcterms:W3CDTF">2023-11-17T13:21:00Z</dcterms:created>
  <dcterms:modified xsi:type="dcterms:W3CDTF">2023-11-20T06:12:00Z</dcterms:modified>
</cp:coreProperties>
</file>